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8B" w:rsidRDefault="0009568B" w:rsidP="0009568B">
      <w:pPr>
        <w:widowControl w:val="0"/>
        <w:tabs>
          <w:tab w:val="left" w:pos="90"/>
          <w:tab w:val="right" w:pos="8730"/>
        </w:tabs>
        <w:spacing w:before="360" w:after="0" w:line="100" w:lineRule="atLeast"/>
        <w:rPr>
          <w:rFonts w:ascii="Tahoma" w:hAnsi="Tahoma" w:cs="Tahoma"/>
          <w:color w:val="000000"/>
          <w:sz w:val="48"/>
          <w:szCs w:val="48"/>
        </w:rPr>
      </w:pPr>
      <w:r>
        <w:rPr>
          <w:rFonts w:ascii="Tahoma" w:hAnsi="Tahoma" w:cs="Tahoma"/>
          <w:color w:val="000000"/>
          <w:sz w:val="48"/>
          <w:szCs w:val="48"/>
        </w:rPr>
        <w:t>Premios FAD Internacionales 2014</w:t>
      </w:r>
    </w:p>
    <w:p w:rsidR="0009568B" w:rsidRDefault="0009568B" w:rsidP="0009568B">
      <w:pPr>
        <w:rPr>
          <w:rFonts w:ascii="Tahoma" w:hAnsi="Tahoma" w:cs="Tahoma"/>
          <w:color w:val="000000"/>
          <w:sz w:val="48"/>
          <w:szCs w:val="48"/>
        </w:rPr>
      </w:pPr>
      <w:r>
        <w:rPr>
          <w:rFonts w:ascii="Tahoma" w:hAnsi="Tahoma" w:cs="Tahoma"/>
          <w:color w:val="000000"/>
          <w:sz w:val="48"/>
          <w:szCs w:val="48"/>
        </w:rPr>
        <w:t>FINALISTES</w:t>
      </w:r>
    </w:p>
    <w:p w:rsidR="0009568B" w:rsidRDefault="0009568B" w:rsidP="0009568B"/>
    <w:p w:rsidR="0009568B" w:rsidRDefault="0009568B" w:rsidP="0009568B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HOSPITAL DE PUYO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AVENIDA 9 DE OCTUBRE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PUYO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EQUADOR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PATRICIO MARTÍNEZ GONZALEZ,  MAXIMIÀ TORRUELLA CASTEL,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VALERI CONSULTORS - ARDÈVOL CONSULTORS</w:t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BIS ARQUITECTES (estructures) - JG INGENIEROS (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instal·lacions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>)</w:t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594100" cy="1985893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53" cy="19876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SEBASTIÁN CRESPO</w:t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09568B" w:rsidRPr="0009568B" w:rsidRDefault="0009568B" w:rsidP="0009568B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2</w:t>
      </w:r>
      <w:r w:rsidRPr="0009568B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THE NEW RIJKSMUSEUM</w:t>
      </w:r>
    </w:p>
    <w:p w:rsidR="0009568B" w:rsidRP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MUSEUMSTRAAT 1</w:t>
      </w:r>
    </w:p>
    <w:p w:rsidR="0009568B" w:rsidRP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imes New Roman" w:hAnsi="Times New Roman" w:cs="Times New Roman"/>
          <w:color w:val="000000"/>
          <w:sz w:val="16"/>
          <w:szCs w:val="16"/>
          <w:lang w:val="en-US"/>
        </w:rPr>
        <w:t>AMSTERDAM</w:t>
      </w:r>
    </w:p>
    <w:p w:rsidR="0009568B" w:rsidRP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PAÏSOS BAIXOS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</w:t>
      </w:r>
      <w:r w:rsidR="009A0808">
        <w:rPr>
          <w:rFonts w:ascii="Tahoma" w:hAnsi="Tahoma" w:cs="Tahoma"/>
          <w:b/>
          <w:bCs/>
          <w:color w:val="000000"/>
          <w:sz w:val="16"/>
          <w:szCs w:val="16"/>
        </w:rPr>
        <w:t>e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s:</w:t>
      </w:r>
    </w:p>
    <w:p w:rsidR="0009568B" w:rsidRP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ANTONIO CRUZ, ANTONIO</w:t>
      </w:r>
      <w:r w:rsidR="009A0808">
        <w:rPr>
          <w:rFonts w:ascii="Tahoma" w:hAnsi="Tahoma" w:cs="Tahoma"/>
          <w:color w:val="000000"/>
          <w:sz w:val="16"/>
          <w:szCs w:val="16"/>
        </w:rPr>
        <w:t xml:space="preserve"> ORTIZ, arquitecto</w:t>
      </w:r>
      <w:r>
        <w:rPr>
          <w:rFonts w:ascii="Tahoma" w:hAnsi="Tahoma" w:cs="Tahoma"/>
          <w:color w:val="000000"/>
          <w:sz w:val="16"/>
          <w:szCs w:val="16"/>
        </w:rPr>
        <w:t xml:space="preserve">s  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(CRUZ Y ORTIZ ARQUITECTOS)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es-ES"/>
        </w:rPr>
        <w:drawing>
          <wp:inline distT="0" distB="0" distL="0" distR="0">
            <wp:extent cx="3657600" cy="2032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2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9A0808">
        <w:rPr>
          <w:rFonts w:ascii="Tahoma" w:hAnsi="Tahoma" w:cs="Tahoma"/>
          <w:b/>
          <w:bCs/>
          <w:color w:val="000000"/>
          <w:sz w:val="16"/>
          <w:szCs w:val="16"/>
        </w:rPr>
        <w:t>Fotó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graf</w:t>
      </w:r>
      <w:r w:rsidR="009A0808">
        <w:rPr>
          <w:rFonts w:ascii="Tahoma" w:hAnsi="Tahoma" w:cs="Tahoma"/>
          <w:b/>
          <w:bCs/>
          <w:color w:val="000000"/>
          <w:sz w:val="16"/>
          <w:szCs w:val="16"/>
        </w:rPr>
        <w:t>o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DUCCIO MALAGAMBA</w:t>
      </w:r>
    </w:p>
    <w:p w:rsidR="0066101A" w:rsidRDefault="0066101A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6101A" w:rsidRDefault="0066101A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6101A" w:rsidRDefault="0066101A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</w:p>
    <w:p w:rsidR="0009568B" w:rsidRDefault="0009568B" w:rsidP="0009568B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SOLAR KITCHEN RESTAURANT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KALASATAMA ETELÄKÄRKI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HELSINKI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FINLÀNDIA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MARTÍ GUIXÉ,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dissenyador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, ANTTO MELASNIEMI, chef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entrepreneur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3625850" cy="200891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24" cy="200906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INGA KNÖLKE</w:t>
      </w:r>
    </w:p>
    <w:p w:rsidR="0009568B" w:rsidRDefault="0009568B" w:rsidP="0009568B"/>
    <w:p w:rsidR="0009568B" w:rsidRDefault="0009568B" w:rsidP="0009568B"/>
    <w:p w:rsidR="0009568B" w:rsidRDefault="0009568B" w:rsidP="0009568B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LA CASITA / PLAYHOUSE</w:t>
      </w:r>
    </w:p>
    <w:p w:rsid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GRANJA DE PÄLÖLÄ</w:t>
      </w:r>
    </w:p>
    <w:p w:rsidR="0009568B" w:rsidRP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09568B">
        <w:rPr>
          <w:rFonts w:ascii="Times New Roman" w:hAnsi="Times New Roman" w:cs="Times New Roman"/>
          <w:color w:val="000000"/>
          <w:sz w:val="16"/>
          <w:szCs w:val="16"/>
          <w:lang w:val="en-US"/>
        </w:rPr>
        <w:t>NUMMI-PUSULA</w:t>
      </w:r>
    </w:p>
    <w:p w:rsidR="0009568B" w:rsidRP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FINLÀNDIA</w:t>
      </w:r>
    </w:p>
    <w:p w:rsidR="0009568B" w:rsidRPr="0009568B" w:rsidRDefault="0009568B" w:rsidP="0009568B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09568B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Autors</w:t>
      </w:r>
      <w:proofErr w:type="spellEnd"/>
      <w:r w:rsidRPr="0009568B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</w:p>
    <w:p w:rsidR="0009568B" w:rsidRP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EUGENI BACH TRIADÓ</w:t>
      </w:r>
      <w:r>
        <w:rPr>
          <w:rFonts w:ascii="Tahoma" w:hAnsi="Tahoma" w:cs="Tahoma"/>
          <w:color w:val="000000"/>
          <w:sz w:val="16"/>
          <w:szCs w:val="16"/>
          <w:lang w:val="en-US"/>
        </w:rPr>
        <w:t xml:space="preserve">, </w:t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ANNA BACH</w:t>
      </w:r>
      <w:r>
        <w:rPr>
          <w:rFonts w:ascii="Tahoma" w:hAnsi="Tahoma" w:cs="Tahoma"/>
          <w:color w:val="000000"/>
          <w:sz w:val="16"/>
          <w:szCs w:val="16"/>
          <w:lang w:val="en-US"/>
        </w:rPr>
        <w:t xml:space="preserve">, </w:t>
      </w:r>
      <w:proofErr w:type="spellStart"/>
      <w:r>
        <w:rPr>
          <w:rFonts w:ascii="Tahoma" w:hAnsi="Tahoma" w:cs="Tahoma"/>
          <w:color w:val="000000"/>
          <w:sz w:val="16"/>
          <w:szCs w:val="16"/>
          <w:lang w:val="en-US"/>
        </w:rPr>
        <w:t>arquitectes</w:t>
      </w:r>
      <w:proofErr w:type="spellEnd"/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 xml:space="preserve">   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  <w:t>(</w:t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ANNA &amp; EUGENI BACH, ARQUITECTES</w:t>
      </w:r>
      <w:r>
        <w:rPr>
          <w:rFonts w:ascii="Tahoma" w:hAnsi="Tahoma" w:cs="Tahoma"/>
          <w:color w:val="000000"/>
          <w:sz w:val="16"/>
          <w:szCs w:val="16"/>
          <w:lang w:val="en-US"/>
        </w:rPr>
        <w:t>)</w:t>
      </w:r>
    </w:p>
    <w:p w:rsid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09568B" w:rsidRPr="0009568B" w:rsidRDefault="0009568B" w:rsidP="0009568B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>
        <w:rPr>
          <w:noProof/>
          <w:lang w:eastAsia="es-ES"/>
        </w:rPr>
        <w:drawing>
          <wp:inline distT="0" distB="0" distL="0" distR="0">
            <wp:extent cx="3613150" cy="2003973"/>
            <wp:effectExtent l="1905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38" cy="200590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B" w:rsidRP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</w:p>
    <w:p w:rsidR="0009568B" w:rsidRPr="0009568B" w:rsidRDefault="0009568B" w:rsidP="0009568B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lang w:val="en-US"/>
        </w:rPr>
      </w:pPr>
      <w:r w:rsidRPr="0009568B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09568B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Fotògraf</w:t>
      </w:r>
      <w:proofErr w:type="spellEnd"/>
      <w:r w:rsidRPr="0009568B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09568B">
        <w:rPr>
          <w:rFonts w:ascii="Tahoma" w:hAnsi="Tahoma" w:cs="Tahoma"/>
          <w:color w:val="000000"/>
          <w:sz w:val="16"/>
          <w:szCs w:val="16"/>
          <w:lang w:val="en-US"/>
        </w:rPr>
        <w:t>TIIA ETTALA</w:t>
      </w:r>
    </w:p>
    <w:p w:rsidR="0009568B" w:rsidRDefault="0009568B" w:rsidP="0009568B">
      <w:pPr>
        <w:rPr>
          <w:lang w:val="en-US"/>
        </w:rPr>
      </w:pPr>
    </w:p>
    <w:p w:rsidR="009A0808" w:rsidRDefault="009A0808" w:rsidP="0009568B">
      <w:pPr>
        <w:rPr>
          <w:lang w:val="en-US"/>
        </w:rPr>
      </w:pPr>
    </w:p>
    <w:p w:rsidR="0066101A" w:rsidRDefault="0066101A" w:rsidP="0009568B">
      <w:pPr>
        <w:rPr>
          <w:lang w:val="en-US"/>
        </w:rPr>
      </w:pPr>
    </w:p>
    <w:p w:rsidR="0066101A" w:rsidRDefault="0066101A" w:rsidP="0009568B">
      <w:pPr>
        <w:rPr>
          <w:lang w:val="en-US"/>
        </w:rPr>
      </w:pPr>
    </w:p>
    <w:p w:rsidR="009A0808" w:rsidRDefault="009A0808" w:rsidP="0009568B">
      <w:pPr>
        <w:rPr>
          <w:lang w:val="en-US"/>
        </w:rPr>
      </w:pPr>
    </w:p>
    <w:p w:rsidR="009A0808" w:rsidRPr="002D27F1" w:rsidRDefault="009A0808" w:rsidP="009A0808">
      <w:pPr>
        <w:widowControl w:val="0"/>
        <w:tabs>
          <w:tab w:val="left" w:pos="570"/>
        </w:tabs>
        <w:spacing w:after="0" w:line="100" w:lineRule="atLeast"/>
        <w:rPr>
          <w:rFonts w:ascii="Tahoma" w:hAnsi="Tahoma" w:cs="Tahoma"/>
          <w:sz w:val="40"/>
          <w:szCs w:val="40"/>
        </w:rPr>
      </w:pPr>
      <w:r w:rsidRPr="002D27F1">
        <w:rPr>
          <w:rFonts w:ascii="Tahoma" w:hAnsi="Tahoma" w:cs="Tahoma"/>
          <w:sz w:val="40"/>
          <w:szCs w:val="40"/>
        </w:rPr>
        <w:lastRenderedPageBreak/>
        <w:t>SELECCIONATS</w:t>
      </w:r>
    </w:p>
    <w:p w:rsidR="009A0808" w:rsidRDefault="009A0808" w:rsidP="0009568B">
      <w:pPr>
        <w:rPr>
          <w:lang w:val="en-US"/>
        </w:rPr>
      </w:pPr>
    </w:p>
    <w:p w:rsidR="009A0808" w:rsidRDefault="009A0808" w:rsidP="009A080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ESCUELA TÉCNICA 508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ALSINA ENTRE LEUMANN Y J.R. MÉNDEZ</w:t>
      </w:r>
    </w:p>
    <w:p w:rsid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SANTA FE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ARGENTINA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9A0808" w:rsidRP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MARIO COREA AIELLO, FRANCISCO QUIJANO, GUSTAVO </w:t>
      </w:r>
      <w:proofErr w:type="gramStart"/>
      <w:r>
        <w:rPr>
          <w:rFonts w:ascii="Tahoma" w:hAnsi="Tahoma" w:cs="Tahoma"/>
          <w:color w:val="000000"/>
          <w:sz w:val="16"/>
          <w:szCs w:val="16"/>
        </w:rPr>
        <w:t>SAPIÑA ,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 arquitectos  </w:t>
      </w:r>
    </w:p>
    <w:p w:rsid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  <w:t xml:space="preserve"> (UNIDAD DE PROYECTOS ESPECIALES, MINISTERIO DE OBRAS PÚBLICAS) </w:t>
      </w:r>
    </w:p>
    <w:p w:rsid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</w:p>
    <w:p w:rsid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613150" cy="2003331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00333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9A0808" w:rsidRDefault="009A0808" w:rsidP="009A080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GISELLE MARINO, UNIDAD DE PROYECTOS ESPECIALES</w:t>
      </w:r>
    </w:p>
    <w:p w:rsidR="009A0808" w:rsidRDefault="009A0808" w:rsidP="0009568B"/>
    <w:p w:rsidR="009A0808" w:rsidRDefault="009A0808" w:rsidP="009A080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CLÚSTER EN KAPLANKAYA. BODRUM. TURQUIA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BOZBÜK KÖYÜ NO: 194, KAPLANKAYA MEVKII</w:t>
      </w:r>
    </w:p>
    <w:p w:rsid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MILAS, MUĞLA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TURQUIA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9A0808" w:rsidRP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9A0808">
        <w:rPr>
          <w:rFonts w:ascii="Tahoma" w:hAnsi="Tahoma" w:cs="Tahoma"/>
          <w:color w:val="000000"/>
          <w:sz w:val="16"/>
          <w:szCs w:val="16"/>
        </w:rPr>
        <w:t xml:space="preserve">CARLOS FERRATER, BORJA FERRATER, </w:t>
      </w:r>
      <w:proofErr w:type="spellStart"/>
      <w:r w:rsidRPr="009A0808"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 w:rsidRPr="009A0808">
        <w:rPr>
          <w:rFonts w:ascii="Tahoma" w:hAnsi="Tahoma" w:cs="Tahoma"/>
          <w:color w:val="000000"/>
          <w:sz w:val="16"/>
          <w:szCs w:val="16"/>
        </w:rPr>
        <w:t xml:space="preserve">  </w:t>
      </w:r>
    </w:p>
    <w:p w:rsidR="009A0808" w:rsidRPr="009A0808" w:rsidRDefault="009A0808" w:rsidP="009A080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9A0808">
        <w:rPr>
          <w:rFonts w:ascii="Tahoma" w:hAnsi="Tahoma" w:cs="Tahoma"/>
          <w:color w:val="000000"/>
          <w:sz w:val="16"/>
          <w:szCs w:val="16"/>
        </w:rPr>
        <w:tab/>
      </w:r>
      <w:proofErr w:type="gramStart"/>
      <w:r>
        <w:rPr>
          <w:rFonts w:ascii="Tahoma" w:hAnsi="Tahoma" w:cs="Tahoma"/>
          <w:color w:val="000000"/>
          <w:sz w:val="16"/>
          <w:szCs w:val="16"/>
          <w:lang w:val="en-US"/>
        </w:rPr>
        <w:t>(</w:t>
      </w:r>
      <w:r w:rsidRPr="009A0808">
        <w:rPr>
          <w:rFonts w:ascii="Tahoma" w:hAnsi="Tahoma" w:cs="Tahoma"/>
          <w:color w:val="000000"/>
          <w:sz w:val="16"/>
          <w:szCs w:val="16"/>
          <w:lang w:val="en-US"/>
        </w:rPr>
        <w:t>OAB.</w:t>
      </w:r>
      <w:proofErr w:type="gramEnd"/>
      <w:r w:rsidRPr="009A0808">
        <w:rPr>
          <w:rFonts w:ascii="Tahoma" w:hAnsi="Tahoma" w:cs="Tahoma"/>
          <w:color w:val="000000"/>
          <w:sz w:val="16"/>
          <w:szCs w:val="16"/>
          <w:lang w:val="en-US"/>
        </w:rPr>
        <w:t xml:space="preserve"> OFFICE OF ARCHITECTURE IN BARCELONA S.L.P</w:t>
      </w:r>
      <w:r>
        <w:rPr>
          <w:rFonts w:ascii="Tahoma" w:hAnsi="Tahoma" w:cs="Tahoma"/>
          <w:color w:val="000000"/>
          <w:sz w:val="16"/>
          <w:szCs w:val="16"/>
          <w:lang w:val="en-US"/>
        </w:rPr>
        <w:t>)</w:t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A0808">
        <w:rPr>
          <w:rFonts w:ascii="Arial" w:hAnsi="Arial" w:cs="Arial"/>
          <w:sz w:val="24"/>
          <w:szCs w:val="24"/>
          <w:lang w:val="en-US"/>
        </w:rPr>
        <w:tab/>
      </w:r>
    </w:p>
    <w:p w:rsidR="009A0808" w:rsidRDefault="009A0808" w:rsidP="009A080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3664656" cy="20193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56" cy="2019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08" w:rsidRDefault="009A0808" w:rsidP="009A080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JOAN GUILLAMAT</w:t>
      </w:r>
    </w:p>
    <w:p w:rsidR="009A0808" w:rsidRDefault="009A0808" w:rsidP="0009568B"/>
    <w:p w:rsidR="009A0808" w:rsidRDefault="009A0808" w:rsidP="0009568B"/>
    <w:p w:rsidR="009A0808" w:rsidRDefault="009A0808" w:rsidP="0009568B"/>
    <w:p w:rsidR="009A0808" w:rsidRDefault="009A0808" w:rsidP="0009568B"/>
    <w:p w:rsidR="00C926CD" w:rsidRDefault="0066101A" w:rsidP="00C926CD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7</w:t>
      </w:r>
      <w:r w:rsidR="00C926CD">
        <w:rPr>
          <w:rFonts w:ascii="Arial" w:hAnsi="Arial" w:cs="Arial"/>
          <w:sz w:val="24"/>
          <w:szCs w:val="24"/>
        </w:rPr>
        <w:tab/>
      </w:r>
      <w:r w:rsidR="00C926CD">
        <w:rPr>
          <w:rFonts w:ascii="Arial" w:hAnsi="Arial" w:cs="Arial"/>
          <w:sz w:val="24"/>
          <w:szCs w:val="24"/>
        </w:rPr>
        <w:tab/>
      </w:r>
      <w:r w:rsidR="00C926CD">
        <w:rPr>
          <w:rFonts w:ascii="Tahoma" w:hAnsi="Tahoma" w:cs="Tahoma"/>
          <w:b/>
          <w:bCs/>
          <w:color w:val="000000"/>
          <w:sz w:val="20"/>
          <w:szCs w:val="20"/>
        </w:rPr>
        <w:t>CREMATORI DE HOFHEIDE</w:t>
      </w:r>
    </w:p>
    <w:p w:rsidR="00C926CD" w:rsidRDefault="00C926CD" w:rsidP="00C926CD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JENNEKENSSTRAAT 5</w:t>
      </w:r>
    </w:p>
    <w:p w:rsidR="00C926CD" w:rsidRDefault="00C926CD" w:rsidP="00C926CD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HOLSBEEK</w:t>
      </w:r>
    </w:p>
    <w:p w:rsidR="00C926CD" w:rsidRDefault="00C926CD" w:rsidP="00C926CD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BÈLGICA</w:t>
      </w:r>
    </w:p>
    <w:p w:rsidR="00C926CD" w:rsidRDefault="00C926CD" w:rsidP="00C926CD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66101A" w:rsidRPr="0066101A" w:rsidRDefault="00C926CD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RAFAEL ARANDA QUILES</w:t>
      </w:r>
      <w:r w:rsidR="0066101A">
        <w:rPr>
          <w:rFonts w:ascii="Tahoma" w:hAnsi="Tahoma" w:cs="Tahoma"/>
          <w:color w:val="000000"/>
          <w:sz w:val="16"/>
          <w:szCs w:val="16"/>
        </w:rPr>
        <w:t xml:space="preserve">, </w:t>
      </w:r>
      <w:r>
        <w:rPr>
          <w:rFonts w:ascii="Tahoma" w:hAnsi="Tahoma" w:cs="Tahoma"/>
          <w:color w:val="000000"/>
          <w:sz w:val="16"/>
          <w:szCs w:val="16"/>
        </w:rPr>
        <w:t>CARME PIGEM BARCELÓ</w:t>
      </w:r>
      <w:r w:rsidR="0066101A">
        <w:rPr>
          <w:rFonts w:ascii="Tahoma" w:hAnsi="Tahoma" w:cs="Tahoma"/>
          <w:color w:val="000000"/>
          <w:sz w:val="16"/>
          <w:szCs w:val="16"/>
        </w:rPr>
        <w:t xml:space="preserve">, </w:t>
      </w:r>
      <w:r w:rsidRPr="0066101A">
        <w:rPr>
          <w:rFonts w:ascii="Tahoma" w:hAnsi="Tahoma" w:cs="Tahoma"/>
          <w:color w:val="000000"/>
          <w:sz w:val="16"/>
          <w:szCs w:val="16"/>
        </w:rPr>
        <w:t>RAMON VILALTA PUJOL</w:t>
      </w:r>
      <w:r w:rsidR="0066101A">
        <w:rPr>
          <w:rFonts w:ascii="Tahoma" w:hAnsi="Tahoma" w:cs="Tahoma"/>
          <w:color w:val="000000"/>
          <w:sz w:val="16"/>
          <w:szCs w:val="16"/>
        </w:rPr>
        <w:t xml:space="preserve">, </w:t>
      </w:r>
      <w:proofErr w:type="spellStart"/>
      <w:r w:rsidR="0066101A"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 w:rsidRPr="0066101A"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C926CD" w:rsidRPr="0066101A" w:rsidRDefault="0066101A" w:rsidP="00C926CD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66101A">
        <w:rPr>
          <w:rFonts w:ascii="Tahoma" w:hAnsi="Tahoma" w:cs="Tahoma"/>
          <w:color w:val="000000"/>
          <w:sz w:val="16"/>
          <w:szCs w:val="16"/>
        </w:rPr>
        <w:tab/>
      </w:r>
      <w:r w:rsidR="00C926CD" w:rsidRPr="0066101A">
        <w:rPr>
          <w:rFonts w:ascii="Tahoma" w:hAnsi="Tahoma" w:cs="Tahoma"/>
          <w:color w:val="000000"/>
          <w:sz w:val="16"/>
          <w:szCs w:val="16"/>
        </w:rPr>
        <w:t>RCR ARANDA PIGEM VILALTA ARQUITECTES SLP</w:t>
      </w:r>
    </w:p>
    <w:p w:rsidR="0066101A" w:rsidRPr="0066101A" w:rsidRDefault="00C926CD" w:rsidP="00C926CD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66101A">
        <w:rPr>
          <w:rFonts w:ascii="Arial" w:hAnsi="Arial" w:cs="Arial"/>
          <w:sz w:val="24"/>
          <w:szCs w:val="24"/>
        </w:rPr>
        <w:tab/>
      </w:r>
      <w:r w:rsidRPr="00C926CD">
        <w:rPr>
          <w:rFonts w:ascii="Tahoma" w:hAnsi="Tahoma" w:cs="Tahoma"/>
          <w:color w:val="000000"/>
          <w:sz w:val="16"/>
          <w:szCs w:val="16"/>
          <w:lang w:val="en-US"/>
        </w:rPr>
        <w:t>KLAAS GORIS</w:t>
      </w:r>
      <w:r w:rsidR="0066101A">
        <w:rPr>
          <w:rFonts w:ascii="Tahoma" w:hAnsi="Tahoma" w:cs="Tahoma"/>
          <w:color w:val="000000"/>
          <w:sz w:val="16"/>
          <w:szCs w:val="16"/>
          <w:lang w:val="en-US"/>
        </w:rPr>
        <w:t xml:space="preserve">, </w:t>
      </w:r>
      <w:r w:rsidRPr="00C926CD">
        <w:rPr>
          <w:rFonts w:ascii="Tahoma" w:hAnsi="Tahoma" w:cs="Tahoma"/>
          <w:color w:val="000000"/>
          <w:sz w:val="16"/>
          <w:szCs w:val="16"/>
          <w:lang w:val="en-US"/>
        </w:rPr>
        <w:t>RALF COUSSÉE</w:t>
      </w:r>
      <w:r w:rsidR="0066101A">
        <w:rPr>
          <w:rFonts w:ascii="Tahoma" w:hAnsi="Tahoma" w:cs="Tahoma"/>
          <w:color w:val="000000"/>
          <w:sz w:val="16"/>
          <w:szCs w:val="16"/>
          <w:lang w:val="en-US"/>
        </w:rPr>
        <w:t xml:space="preserve">, </w:t>
      </w:r>
      <w:proofErr w:type="spellStart"/>
      <w:r w:rsidR="0066101A">
        <w:rPr>
          <w:rFonts w:ascii="Tahoma" w:hAnsi="Tahoma" w:cs="Tahoma"/>
          <w:color w:val="000000"/>
          <w:sz w:val="16"/>
          <w:szCs w:val="16"/>
          <w:lang w:val="en-US"/>
        </w:rPr>
        <w:t>arquitecte</w:t>
      </w:r>
      <w:proofErr w:type="spellEnd"/>
      <w:r w:rsidRPr="00C926CD">
        <w:rPr>
          <w:rFonts w:ascii="Tahoma" w:hAnsi="Tahoma" w:cs="Tahoma"/>
          <w:color w:val="000000"/>
          <w:sz w:val="16"/>
          <w:szCs w:val="16"/>
          <w:lang w:val="en-US"/>
        </w:rPr>
        <w:t xml:space="preserve">   </w:t>
      </w:r>
    </w:p>
    <w:p w:rsidR="00C926CD" w:rsidRPr="00C926CD" w:rsidRDefault="0066101A" w:rsidP="00C926CD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 w:rsidR="00C926CD" w:rsidRPr="00C926CD">
        <w:rPr>
          <w:rFonts w:ascii="Tahoma" w:hAnsi="Tahoma" w:cs="Tahoma"/>
          <w:color w:val="000000"/>
          <w:sz w:val="16"/>
          <w:szCs w:val="16"/>
          <w:lang w:val="en-US"/>
        </w:rPr>
        <w:t>COUSSÉE&amp;GORIS ARCHITECTEN</w:t>
      </w:r>
    </w:p>
    <w:p w:rsidR="00C926CD" w:rsidRDefault="00C926CD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  <w:r w:rsidRPr="00C926CD">
        <w:rPr>
          <w:rFonts w:ascii="Arial" w:hAnsi="Arial" w:cs="Arial"/>
          <w:sz w:val="24"/>
          <w:szCs w:val="24"/>
          <w:lang w:val="en-US"/>
        </w:rPr>
        <w:tab/>
      </w:r>
    </w:p>
    <w:p w:rsid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>
        <w:rPr>
          <w:noProof/>
          <w:lang w:eastAsia="es-ES"/>
        </w:rPr>
        <w:drawing>
          <wp:inline distT="0" distB="0" distL="0" distR="0">
            <wp:extent cx="3492500" cy="193625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3625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CD" w:rsidRDefault="00C926CD" w:rsidP="00C926CD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="0066101A">
        <w:rPr>
          <w:rFonts w:ascii="Arial" w:hAnsi="Arial" w:cs="Arial"/>
          <w:sz w:val="24"/>
          <w:szCs w:val="24"/>
        </w:rPr>
        <w:t xml:space="preserve"> </w:t>
      </w:r>
      <w:r w:rsidR="0066101A">
        <w:rPr>
          <w:rFonts w:ascii="Tahoma" w:hAnsi="Tahoma" w:cs="Tahoma"/>
          <w:color w:val="000000"/>
          <w:sz w:val="16"/>
          <w:szCs w:val="16"/>
        </w:rPr>
        <w:t xml:space="preserve">KLAAS GORIS, </w:t>
      </w:r>
      <w:r>
        <w:rPr>
          <w:rFonts w:ascii="Tahoma" w:hAnsi="Tahoma" w:cs="Tahoma"/>
          <w:color w:val="000000"/>
          <w:sz w:val="16"/>
          <w:szCs w:val="16"/>
        </w:rPr>
        <w:t>GIJS SON DE WIM VAN NUETEN</w:t>
      </w:r>
    </w:p>
    <w:p w:rsidR="009A0808" w:rsidRDefault="009A0808" w:rsidP="0009568B"/>
    <w:p w:rsidR="0066101A" w:rsidRDefault="0066101A" w:rsidP="0009568B"/>
    <w:p w:rsidR="0066101A" w:rsidRDefault="0066101A" w:rsidP="0066101A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8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OOSTCAMPUS - AYUNTAMIENTO Y CENTRO CÍVICO EN OOSTKAMP, BÉLGICA</w:t>
      </w:r>
    </w:p>
    <w:p w:rsid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SIEMENSLAAN 1</w:t>
      </w:r>
    </w:p>
    <w:p w:rsid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OOSTKAMP</w:t>
      </w:r>
    </w:p>
    <w:p w:rsid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BÈLGICA</w:t>
      </w:r>
    </w:p>
    <w:p w:rsid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CARLOS ARROYO ZAPATERO, arquitecto</w:t>
      </w:r>
    </w:p>
    <w:p w:rsidR="0066101A" w:rsidRP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(CARLOS ARROYO ARQUITECTOS)</w:t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ELD PARTNERSHIP</w:t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3633674" cy="2009105"/>
            <wp:effectExtent l="19050" t="0" r="4876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44" cy="20093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MIGUEL DE GUZMÁN</w:t>
      </w:r>
    </w:p>
    <w:p w:rsidR="0066101A" w:rsidRDefault="0066101A" w:rsidP="0009568B"/>
    <w:p w:rsidR="0066101A" w:rsidRDefault="0066101A" w:rsidP="0009568B"/>
    <w:p w:rsidR="0066101A" w:rsidRDefault="0066101A" w:rsidP="0009568B"/>
    <w:p w:rsidR="0066101A" w:rsidRDefault="0066101A" w:rsidP="0009568B"/>
    <w:p w:rsidR="0066101A" w:rsidRDefault="0066101A" w:rsidP="0009568B"/>
    <w:p w:rsidR="0066101A" w:rsidRDefault="0066101A" w:rsidP="0009568B"/>
    <w:p w:rsidR="0066101A" w:rsidRPr="0066101A" w:rsidRDefault="0066101A" w:rsidP="0066101A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CENTRO DE DÍA PARA NIÑOS (HAUS DER TAGESMÜTTER) SELB. </w:t>
      </w:r>
      <w:r w:rsidRPr="0066101A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ALEMANIA</w:t>
      </w:r>
    </w:p>
    <w:p w:rsidR="0066101A" w:rsidRP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66101A">
        <w:rPr>
          <w:rFonts w:ascii="Arial" w:hAnsi="Arial" w:cs="Arial"/>
          <w:sz w:val="24"/>
          <w:szCs w:val="24"/>
          <w:lang w:val="en-US"/>
        </w:rPr>
        <w:tab/>
      </w:r>
      <w:r w:rsidRPr="0066101A">
        <w:rPr>
          <w:rFonts w:ascii="Tahoma" w:hAnsi="Tahoma" w:cs="Tahoma"/>
          <w:color w:val="000000"/>
          <w:sz w:val="16"/>
          <w:szCs w:val="16"/>
          <w:lang w:val="en-US"/>
        </w:rPr>
        <w:t>WITTELBACHERSTRASSE 16-18</w:t>
      </w:r>
    </w:p>
    <w:p w:rsidR="0066101A" w:rsidRP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 w:rsidRPr="0066101A">
        <w:rPr>
          <w:rFonts w:ascii="Arial" w:hAnsi="Arial" w:cs="Arial"/>
          <w:sz w:val="24"/>
          <w:szCs w:val="24"/>
          <w:lang w:val="en-US"/>
        </w:rPr>
        <w:tab/>
      </w:r>
      <w:r w:rsidRPr="0066101A">
        <w:rPr>
          <w:rFonts w:ascii="Times New Roman" w:hAnsi="Times New Roman" w:cs="Times New Roman"/>
          <w:color w:val="000000"/>
          <w:sz w:val="16"/>
          <w:szCs w:val="16"/>
          <w:lang w:val="en-US"/>
        </w:rPr>
        <w:t>SELB</w:t>
      </w:r>
    </w:p>
    <w:p w:rsidR="0066101A" w:rsidRP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66101A">
        <w:rPr>
          <w:rFonts w:ascii="Arial" w:hAnsi="Arial" w:cs="Arial"/>
          <w:sz w:val="24"/>
          <w:szCs w:val="24"/>
          <w:lang w:val="en-US"/>
        </w:rPr>
        <w:tab/>
      </w:r>
      <w:r w:rsidRPr="0066101A">
        <w:rPr>
          <w:rFonts w:ascii="Tahoma" w:hAnsi="Tahoma" w:cs="Tahoma"/>
          <w:color w:val="000000"/>
          <w:sz w:val="16"/>
          <w:szCs w:val="16"/>
          <w:lang w:val="en-US"/>
        </w:rPr>
        <w:t>ALEMANYA</w:t>
      </w:r>
    </w:p>
    <w:p w:rsidR="0066101A" w:rsidRPr="0066101A" w:rsidRDefault="0066101A" w:rsidP="0066101A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 w:rsidRPr="0066101A">
        <w:rPr>
          <w:rFonts w:ascii="Arial" w:hAnsi="Arial" w:cs="Arial"/>
          <w:sz w:val="24"/>
          <w:szCs w:val="24"/>
          <w:lang w:val="en-US"/>
        </w:rPr>
        <w:tab/>
      </w:r>
      <w:r w:rsidRPr="0066101A"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66101A" w:rsidRP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 w:rsidRPr="0066101A"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ARANTZA OZAETA </w:t>
      </w:r>
      <w:proofErr w:type="gramStart"/>
      <w:r>
        <w:rPr>
          <w:rFonts w:ascii="Tahoma" w:hAnsi="Tahoma" w:cs="Tahoma"/>
          <w:color w:val="000000"/>
          <w:sz w:val="16"/>
          <w:szCs w:val="16"/>
        </w:rPr>
        <w:t>CORTÁZAR ,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 ÁLVARO MARTÍN FIDALGO, arquitectos   </w:t>
      </w:r>
    </w:p>
    <w:p w:rsid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  <w:t>(TALLERDE2 ARQUITECTOS)</w:t>
      </w:r>
    </w:p>
    <w:p w:rsidR="0066101A" w:rsidRP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JULIO DE LA FUENTE </w:t>
      </w:r>
      <w:proofErr w:type="gramStart"/>
      <w:r>
        <w:rPr>
          <w:rFonts w:ascii="Tahoma" w:hAnsi="Tahoma" w:cs="Tahoma"/>
          <w:color w:val="000000"/>
          <w:sz w:val="16"/>
          <w:szCs w:val="16"/>
        </w:rPr>
        <w:t>MARTÍNEZ ,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 NATALIA GUTIÉRREZ SÁNCHEZ, arquitectos   </w:t>
      </w:r>
    </w:p>
    <w:p w:rsidR="0066101A" w:rsidRDefault="0066101A" w:rsidP="0066101A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(GUTIÉRREZ-DELAFUENTE ARQUITECTOS)</w:t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SELBWERK GMBH (oficina local)</w:t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 xml:space="preserve">SELBWERK GMBH (oficina local), INGENIEURBÜRO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SCHULTHEIß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>–DIETEL (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estrucuturas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>)</w:t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598734" cy="1989786"/>
            <wp:effectExtent l="19050" t="0" r="1716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00" cy="199004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1A" w:rsidRDefault="0066101A" w:rsidP="0066101A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 w:rsidR="0031646E">
        <w:rPr>
          <w:rFonts w:ascii="Tahoma" w:hAnsi="Tahoma" w:cs="Tahoma"/>
          <w:b/>
          <w:bCs/>
          <w:color w:val="00000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ALDA, FEIGFOTODESIGN</w:t>
      </w:r>
    </w:p>
    <w:p w:rsidR="0066101A" w:rsidRDefault="0066101A" w:rsidP="0009568B"/>
    <w:p w:rsidR="0031646E" w:rsidRDefault="0031646E" w:rsidP="0009568B"/>
    <w:p w:rsidR="0031646E" w:rsidRPr="0031646E" w:rsidRDefault="0031646E" w:rsidP="0031646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10</w:t>
      </w:r>
      <w:r w:rsidRPr="0031646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CENTRE LÉONCE GEORGES</w:t>
      </w:r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color w:val="000000"/>
          <w:sz w:val="16"/>
          <w:szCs w:val="16"/>
          <w:lang w:val="en-US"/>
        </w:rPr>
        <w:t>RUE GAMBETTA, 4</w:t>
      </w:r>
    </w:p>
    <w:p w:rsidR="0031646E" w:rsidRP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imes New Roman" w:hAnsi="Times New Roman" w:cs="Times New Roman"/>
          <w:color w:val="000000"/>
          <w:sz w:val="16"/>
          <w:szCs w:val="16"/>
          <w:lang w:val="en-US"/>
        </w:rPr>
        <w:t>CHAUFFAILLES</w:t>
      </w:r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color w:val="000000"/>
          <w:sz w:val="16"/>
          <w:szCs w:val="16"/>
          <w:lang w:val="en-US"/>
        </w:rPr>
        <w:t>FRANÇA</w:t>
      </w:r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  <w:lang w:val="en-US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31646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Autors</w:t>
      </w:r>
      <w:proofErr w:type="spellEnd"/>
      <w:r w:rsidRPr="0031646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</w:p>
    <w:p w:rsidR="0031646E" w:rsidRP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color w:val="000000"/>
          <w:sz w:val="16"/>
          <w:szCs w:val="16"/>
        </w:rPr>
        <w:t xml:space="preserve">PILAR CALDERON, MARC FOLCH, </w:t>
      </w:r>
      <w:proofErr w:type="spellStart"/>
      <w:r w:rsidRPr="0031646E"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 w:rsidRPr="0031646E"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31646E" w:rsidRP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31646E">
        <w:rPr>
          <w:rFonts w:ascii="Tahoma" w:hAnsi="Tahoma" w:cs="Tahoma"/>
          <w:color w:val="000000"/>
          <w:sz w:val="16"/>
          <w:szCs w:val="16"/>
        </w:rPr>
        <w:tab/>
        <w:t>(CALDERON-FOLCH-SARSANEDAS ARQUITECTES)</w:t>
      </w:r>
    </w:p>
    <w:p w:rsidR="0031646E" w:rsidRP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31646E">
        <w:rPr>
          <w:rFonts w:ascii="Arial" w:hAnsi="Arial" w:cs="Arial"/>
          <w:sz w:val="24"/>
          <w:szCs w:val="24"/>
        </w:rPr>
        <w:tab/>
      </w:r>
      <w:proofErr w:type="spellStart"/>
      <w:r w:rsidRPr="0031646E"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 w:rsidRPr="0031646E"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Pr="0031646E">
        <w:rPr>
          <w:rFonts w:ascii="Arial" w:hAnsi="Arial" w:cs="Arial"/>
          <w:sz w:val="24"/>
          <w:szCs w:val="24"/>
        </w:rPr>
        <w:t xml:space="preserve"> </w:t>
      </w:r>
      <w:r w:rsidRPr="0031646E">
        <w:rPr>
          <w:rFonts w:ascii="Tahoma" w:hAnsi="Tahoma" w:cs="Tahoma"/>
          <w:color w:val="000000"/>
          <w:sz w:val="16"/>
          <w:szCs w:val="16"/>
        </w:rPr>
        <w:t>ECPI (</w:t>
      </w:r>
      <w:proofErr w:type="spellStart"/>
      <w:r w:rsidRPr="0031646E">
        <w:rPr>
          <w:rFonts w:ascii="Tahoma" w:hAnsi="Tahoma" w:cs="Tahoma"/>
          <w:color w:val="000000"/>
          <w:sz w:val="16"/>
          <w:szCs w:val="16"/>
        </w:rPr>
        <w:t>économiste</w:t>
      </w:r>
      <w:proofErr w:type="spellEnd"/>
      <w:r w:rsidRPr="0031646E">
        <w:rPr>
          <w:rFonts w:ascii="Tahoma" w:hAnsi="Tahoma" w:cs="Tahoma"/>
          <w:color w:val="000000"/>
          <w:sz w:val="16"/>
          <w:szCs w:val="16"/>
        </w:rPr>
        <w:t>)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 w:rsidRPr="0031646E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BERNUZ-FERNÁNDEZ ARQUITECTES (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cálcul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estructura)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512244" cy="195114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73" cy="195299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POL VILADOMS</w:t>
      </w:r>
    </w:p>
    <w:p w:rsidR="0031646E" w:rsidRDefault="0031646E" w:rsidP="0009568B"/>
    <w:p w:rsidR="0031646E" w:rsidRDefault="0031646E" w:rsidP="0009568B"/>
    <w:p w:rsidR="0031646E" w:rsidRDefault="0031646E" w:rsidP="0009568B"/>
    <w:p w:rsidR="0031646E" w:rsidRDefault="0031646E" w:rsidP="0031646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11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DROP VIVIENDA PROTOTIPO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 AVENIDA LOTE 131 COLONIA SAN ANTONIO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SANTA CATARINA PINULA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ab/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GUATEMALA</w:t>
      </w:r>
      <w:proofErr w:type="spellEnd"/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proofErr w:type="spellStart"/>
      <w:r w:rsidRPr="0031646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Autors</w:t>
      </w:r>
      <w:proofErr w:type="spellEnd"/>
      <w:r w:rsidRPr="0031646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color w:val="000000"/>
          <w:sz w:val="16"/>
          <w:szCs w:val="16"/>
        </w:rPr>
        <w:t xml:space="preserve">TONI MONTES BOADA, </w:t>
      </w:r>
      <w:r>
        <w:rPr>
          <w:rFonts w:ascii="Tahoma" w:hAnsi="Tahoma" w:cs="Tahoma"/>
          <w:color w:val="000000"/>
          <w:sz w:val="16"/>
          <w:szCs w:val="16"/>
        </w:rPr>
        <w:t xml:space="preserve">SANTIAGO IBARRA ORIOL, XAVIER OSARTE SALVANY, LLUIS ORTEGA CERDÀ   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ESTHER SEGURA FOLCH,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(F451 ARQUITECTURA S.L.P)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JUAN FERNANDO GÁNDARA Y CIFUENTES,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i interiorista    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(SHOARQ)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GERARDO GÁNDARA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574155" cy="2006508"/>
            <wp:effectExtent l="19050" t="0" r="72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09" cy="2006763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JUAN F. GANDARA</w:t>
      </w:r>
    </w:p>
    <w:p w:rsidR="0031646E" w:rsidRDefault="0031646E" w:rsidP="0009568B"/>
    <w:p w:rsidR="0031646E" w:rsidRDefault="0031646E" w:rsidP="0031646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12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LOUNGE TEPOZTLAN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C. ALLENDE # 30, BARRIO SAN JOSE, TEPOZTLAN, MORELOS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TEPOZTLAN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MÈXIC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31646E" w:rsidRP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EDUARDO CADAVAL  NAREZO, CLARA SOLÀ-MORALES   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(CADAVAL &amp; SOLÀ-MORALES)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EUGENIO ERAÑA LAGOS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RICARDO CAMACHO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574389" cy="1989786"/>
            <wp:effectExtent l="19050" t="0" r="7011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28" cy="198964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SANDRA PEREZNIETO, DIEGO BERRUECOS</w:t>
      </w:r>
    </w:p>
    <w:p w:rsidR="0031646E" w:rsidRDefault="0031646E" w:rsidP="0009568B"/>
    <w:p w:rsidR="0031646E" w:rsidRDefault="0031646E" w:rsidP="0009568B"/>
    <w:p w:rsidR="0031646E" w:rsidRDefault="0031646E" w:rsidP="0009568B"/>
    <w:p w:rsidR="0031646E" w:rsidRDefault="0031646E" w:rsidP="0009568B"/>
    <w:p w:rsidR="0031646E" w:rsidRPr="0031646E" w:rsidRDefault="0031646E" w:rsidP="0031646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 w:rsidRPr="0031646E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1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3</w:t>
      </w:r>
      <w:r w:rsidRPr="0031646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CAMPER TOGETHER MARTÍ GUIXÉ BRUSELAS</w:t>
      </w:r>
    </w:p>
    <w:p w:rsidR="0031646E" w:rsidRP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 w:rsidRPr="0031646E">
        <w:rPr>
          <w:rFonts w:ascii="Tahoma" w:hAnsi="Tahoma" w:cs="Tahoma"/>
          <w:color w:val="000000"/>
          <w:sz w:val="16"/>
          <w:szCs w:val="16"/>
          <w:lang w:val="en-US"/>
        </w:rPr>
        <w:t>LES GALERIES ROYALES SAINT-HUBERT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31646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BRUXELLES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BÈLGICA</w:t>
      </w:r>
    </w:p>
    <w:p w:rsidR="0031646E" w:rsidRDefault="0031646E" w:rsidP="0031646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84334E">
        <w:rPr>
          <w:rFonts w:ascii="Tahoma" w:hAnsi="Tahoma" w:cs="Tahoma"/>
          <w:b/>
          <w:bCs/>
          <w:color w:val="000000"/>
          <w:sz w:val="16"/>
          <w:szCs w:val="16"/>
        </w:rPr>
        <w:t>Autor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31646E" w:rsidRDefault="0031646E" w:rsidP="0031646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MARTÍ GUIXÉ</w:t>
      </w:r>
      <w:r w:rsidR="0084334E">
        <w:rPr>
          <w:rFonts w:ascii="Tahoma" w:hAnsi="Tahoma" w:cs="Tahoma"/>
          <w:color w:val="000000"/>
          <w:sz w:val="16"/>
          <w:szCs w:val="16"/>
        </w:rPr>
        <w:t xml:space="preserve">, </w:t>
      </w:r>
      <w:proofErr w:type="spellStart"/>
      <w:r w:rsidR="0084334E">
        <w:rPr>
          <w:rFonts w:ascii="Tahoma" w:hAnsi="Tahoma" w:cs="Tahoma"/>
          <w:color w:val="000000"/>
          <w:sz w:val="16"/>
          <w:szCs w:val="16"/>
        </w:rPr>
        <w:t>dissenyador</w:t>
      </w:r>
      <w:proofErr w:type="spellEnd"/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="0084334E"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STUDIO CAMPER</w:t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="0084334E"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STUDIO CAMPER</w:t>
      </w:r>
    </w:p>
    <w:p w:rsidR="0084334E" w:rsidRDefault="0084334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4334E" w:rsidRDefault="0084334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621753" cy="2015544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15" cy="201791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6E" w:rsidRDefault="0031646E" w:rsidP="0031646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="0084334E"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SÁNCHEZ Y MONTORO</w:t>
      </w:r>
    </w:p>
    <w:p w:rsidR="0031646E" w:rsidRDefault="0031646E" w:rsidP="0009568B"/>
    <w:p w:rsid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CAMPER TOGETHER / VARIOS AUTORES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WASHINGTON / BRUSELAS / BOLONIA / VIENA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VARIS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84334E" w:rsidRP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84334E">
        <w:rPr>
          <w:rFonts w:ascii="Tahoma" w:hAnsi="Tahoma" w:cs="Tahoma"/>
          <w:color w:val="000000"/>
          <w:sz w:val="16"/>
          <w:szCs w:val="16"/>
        </w:rPr>
        <w:t>STUDIO CAMPER STUDIO CAMPER, VARIOS AUTORES,  arquitectos y dis</w:t>
      </w:r>
      <w:r>
        <w:rPr>
          <w:rFonts w:ascii="Tahoma" w:hAnsi="Tahoma" w:cs="Tahoma"/>
          <w:color w:val="000000"/>
          <w:sz w:val="16"/>
          <w:szCs w:val="16"/>
        </w:rPr>
        <w:t>eñadores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4334E"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STUDIO CAMPER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STUDIO CAMPER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noProof/>
          <w:lang w:eastAsia="es-ES"/>
        </w:rPr>
        <w:drawing>
          <wp:inline distT="0" distB="0" distL="0" distR="0">
            <wp:extent cx="3640497" cy="2021983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26" cy="202172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SÁNCHEZ Y MONTORO</w:t>
      </w:r>
    </w:p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ESTACIÓ DE METRO TOLEDO DE NÀPOLS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VIA ARMANDO DIAZ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NAPOLI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ITÀLIA</w:t>
      </w:r>
    </w:p>
    <w:p w:rsidR="0084334E" w:rsidRP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Autor</w:t>
      </w:r>
      <w:proofErr w:type="spellEnd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</w:p>
    <w:p w:rsidR="0084334E" w:rsidRP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 xml:space="preserve">OSCAR TUSQUETS BLANCA, </w:t>
      </w:r>
      <w:proofErr w:type="spellStart"/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arquitecte</w:t>
      </w:r>
      <w:proofErr w:type="spellEnd"/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Enginyer</w:t>
      </w:r>
      <w:proofErr w:type="spellEnd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NME NAPOLI METRO ENGINEERING S.R.L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84334E" w:rsidRP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>
        <w:rPr>
          <w:noProof/>
          <w:lang w:eastAsia="es-ES"/>
        </w:rPr>
        <w:drawing>
          <wp:inline distT="0" distB="0" distL="0" distR="0">
            <wp:extent cx="3651429" cy="2032059"/>
            <wp:effectExtent l="19050" t="0" r="6171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26" cy="2034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 xml:space="preserve">PEPPE AVALLONE, ANDREA RESMINI, LUCIANO ROMANO, GIOVANNI FASANARO, OSCAR </w:t>
      </w:r>
    </w:p>
    <w:p w:rsidR="0084334E" w:rsidRDefault="0084334E" w:rsidP="0009568B"/>
    <w:p w:rsidR="0084334E" w:rsidRDefault="0084334E" w:rsidP="0009568B"/>
    <w:p w:rsid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LUNGO PORTO DE GABICCE MARE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VIA DEL PORTO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GABICCE MARE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ITÀLIA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4334E" w:rsidRP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IMMA JANSANA, CONCHITA DE LA VILLA, ROBERT DE PAAUW,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proofErr w:type="gramStart"/>
      <w:r>
        <w:rPr>
          <w:rFonts w:ascii="Tahoma" w:hAnsi="Tahoma" w:cs="Tahoma"/>
          <w:color w:val="000000"/>
          <w:sz w:val="16"/>
          <w:szCs w:val="16"/>
        </w:rPr>
        <w:t>( JANSANA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>, DE LA VILLA, DE PAAUW, ARQUITECTES)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GIOVANNA CARNEVALI   (ARQUITECTA)    SELT ARQUITECTOS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BENEDICTO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>
        <w:rPr>
          <w:noProof/>
          <w:lang w:eastAsia="es-ES"/>
        </w:rPr>
        <w:drawing>
          <wp:inline distT="0" distB="0" distL="0" distR="0">
            <wp:extent cx="3593474" cy="1988192"/>
            <wp:effectExtent l="19050" t="0" r="6976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17" cy="198921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IMMA JANSANA</w:t>
      </w:r>
    </w:p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09568B"/>
    <w:p w:rsidR="0084334E" w:rsidRP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17</w:t>
      </w:r>
      <w:r w:rsidRPr="0084334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84334E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DEN HAAG, SCHEVENINGEN</w:t>
      </w:r>
    </w:p>
    <w:p w:rsidR="0084334E" w:rsidRP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STRANDWEG, SCHEVENINGEN</w:t>
      </w:r>
    </w:p>
    <w:p w:rsidR="0084334E" w:rsidRP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r w:rsidRPr="0084334E">
        <w:rPr>
          <w:rFonts w:ascii="Times New Roman" w:hAnsi="Times New Roman" w:cs="Times New Roman"/>
          <w:color w:val="000000"/>
          <w:sz w:val="16"/>
          <w:szCs w:val="16"/>
          <w:lang w:val="en-US"/>
        </w:rPr>
        <w:t>DEN HAAG, LA HAIA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16"/>
          <w:szCs w:val="16"/>
        </w:rPr>
        <w:t>PAÏSOS BAIXOS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MANUEL DE SOLA MORALES,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84334E" w:rsidRP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Aparellador</w:t>
      </w:r>
      <w:proofErr w:type="spellEnd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COMBINATIE ZEEFRONT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Enginyer</w:t>
      </w:r>
      <w:proofErr w:type="spellEnd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INGENIEURSBUREAU DEN HAAG (IBDH)</w:t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84334E" w:rsidRP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>
        <w:rPr>
          <w:noProof/>
          <w:lang w:eastAsia="es-ES"/>
        </w:rPr>
        <w:drawing>
          <wp:inline distT="0" distB="0" distL="0" distR="0">
            <wp:extent cx="3245744" cy="2444388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73" cy="244403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P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lang w:val="en-US"/>
        </w:rPr>
      </w:pPr>
      <w:r w:rsidRPr="0084334E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Fotògraf</w:t>
      </w:r>
      <w:proofErr w:type="spellEnd"/>
      <w:r w:rsidRPr="0084334E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4334E">
        <w:rPr>
          <w:rFonts w:ascii="Tahoma" w:hAnsi="Tahoma" w:cs="Tahoma"/>
          <w:color w:val="000000"/>
          <w:sz w:val="16"/>
          <w:szCs w:val="16"/>
          <w:lang w:val="en-US"/>
        </w:rPr>
        <w:t>ROSA FELIU, AGE FLUITMAN, GEMEENTE DEN HAAG, DPI ANIMATION HOUSE</w:t>
      </w:r>
    </w:p>
    <w:p w:rsidR="0084334E" w:rsidRDefault="0084334E" w:rsidP="0009568B">
      <w:pPr>
        <w:rPr>
          <w:lang w:val="en-US"/>
        </w:rPr>
      </w:pPr>
    </w:p>
    <w:p w:rsidR="0084334E" w:rsidRDefault="0084334E" w:rsidP="0009568B">
      <w:pPr>
        <w:rPr>
          <w:lang w:val="en-US"/>
        </w:rPr>
      </w:pPr>
    </w:p>
    <w:p w:rsid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STAND DE FERIA PARA PEDRO GARCÍA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MICAM MILANO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MILANO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ITÀLIA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4334E" w:rsidRP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EMILIANO LÓPEZ MATAS, MÓNICA RIVERA RAMIREZ,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(LÓPEZ RIVERA ARQUITECTES SLP)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>
            <wp:extent cx="4286503" cy="2382592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01" cy="238381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HEVIA</w:t>
      </w:r>
    </w:p>
    <w:p w:rsidR="0084334E" w:rsidRDefault="0084334E" w:rsidP="0009568B"/>
    <w:p w:rsidR="0084334E" w:rsidRDefault="0084334E" w:rsidP="0009568B"/>
    <w:p w:rsidR="0084334E" w:rsidRDefault="0084334E" w:rsidP="0009568B"/>
    <w:p w:rsidR="0084334E" w:rsidRDefault="0084334E" w:rsidP="0084334E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VOGADORS, ARCHITECTURAL ROWERS. REPRESENTACIÓN CATALANA Y 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BALEAR EN LA BIENAL DE ARQUITECTURA DE VENÉCIA 2012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CASTELLO, 40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VENÈCIA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ITÀLIA</w:t>
      </w:r>
    </w:p>
    <w:p w:rsidR="0084334E" w:rsidRDefault="0084334E" w:rsidP="0084334E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JORDI BADIA,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(BAAS ARQUITECTURA)</w:t>
      </w:r>
    </w:p>
    <w:p w:rsidR="0084334E" w:rsidRDefault="0084334E" w:rsidP="0084334E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FÉLIX ARRANZ</w:t>
      </w:r>
      <w:r w:rsidR="0085537C">
        <w:rPr>
          <w:rFonts w:ascii="Tahoma" w:hAnsi="Tahoma" w:cs="Tahoma"/>
          <w:color w:val="000000"/>
          <w:sz w:val="16"/>
          <w:szCs w:val="16"/>
        </w:rPr>
        <w:t xml:space="preserve">, </w:t>
      </w:r>
      <w:proofErr w:type="spellStart"/>
      <w:r w:rsidR="0085537C"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84334E" w:rsidRDefault="0084334E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>
        <w:rPr>
          <w:noProof/>
          <w:lang w:eastAsia="es-ES"/>
        </w:rPr>
        <w:drawing>
          <wp:inline distT="0" distB="0" distL="0" distR="0">
            <wp:extent cx="3586425" cy="200266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61" cy="200240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E" w:rsidRDefault="0084334E" w:rsidP="0084334E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FRANCESCO BARASCIUTTI</w:t>
      </w:r>
    </w:p>
    <w:p w:rsidR="0084334E" w:rsidRDefault="0084334E" w:rsidP="0009568B"/>
    <w:p w:rsidR="0085537C" w:rsidRDefault="0085537C" w:rsidP="0009568B"/>
    <w:p w:rsidR="0085537C" w:rsidRDefault="0085537C" w:rsidP="0085537C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20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PAVILHÃO DE PORTUGAL FILBO, BOGOTÁ 2013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CORFERIAS,  CARRERA 37 NO 24 - 67</w:t>
      </w:r>
    </w:p>
    <w:p w:rsid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BOGOTÁ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COLOMBIA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85537C" w:rsidRP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ind w:left="570"/>
        <w:rPr>
          <w:rFonts w:ascii="Tahoma" w:hAnsi="Tahoma" w:cs="Tahoma"/>
          <w:color w:val="000000"/>
        </w:rPr>
      </w:pPr>
      <w:r w:rsidRPr="0085537C">
        <w:rPr>
          <w:rFonts w:ascii="Tahoma" w:hAnsi="Tahoma" w:cs="Tahoma"/>
          <w:color w:val="000000"/>
          <w:sz w:val="16"/>
          <w:szCs w:val="16"/>
        </w:rPr>
        <w:t>IVONE GONÇALVES, FÁBIO NEVES,  RICARDO PAULINO, arquitectos,  LUÍS RICARDO</w:t>
      </w:r>
      <w:r>
        <w:rPr>
          <w:rFonts w:ascii="Tahoma" w:hAnsi="Tahoma" w:cs="Tahoma"/>
          <w:color w:val="000000"/>
          <w:sz w:val="16"/>
          <w:szCs w:val="16"/>
        </w:rPr>
        <w:t>, estudiante de arquitectura</w:t>
      </w:r>
      <w:r w:rsidRPr="0085537C">
        <w:rPr>
          <w:rFonts w:ascii="Tahoma" w:hAnsi="Tahoma" w:cs="Tahoma"/>
          <w:color w:val="000000"/>
          <w:sz w:val="16"/>
          <w:szCs w:val="16"/>
        </w:rPr>
        <w:t xml:space="preserve">    </w:t>
      </w:r>
    </w:p>
    <w:p w:rsidR="0085537C" w:rsidRP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5537C">
        <w:rPr>
          <w:rFonts w:ascii="Tahoma" w:hAnsi="Tahoma" w:cs="Tahoma"/>
          <w:color w:val="000000"/>
          <w:sz w:val="16"/>
          <w:szCs w:val="16"/>
        </w:rPr>
        <w:tab/>
        <w:t>(FOR STUDIO ARCHITECTS)</w:t>
      </w:r>
    </w:p>
    <w:p w:rsid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 w:rsidRPr="0085537C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Aparej</w:t>
      </w:r>
      <w:r w:rsidRPr="0085537C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ador</w:t>
      </w:r>
      <w:proofErr w:type="spellEnd"/>
      <w:r w:rsidRPr="0085537C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5537C">
        <w:rPr>
          <w:rFonts w:ascii="Tahoma" w:hAnsi="Tahoma" w:cs="Tahoma"/>
          <w:color w:val="000000"/>
          <w:sz w:val="16"/>
          <w:szCs w:val="16"/>
          <w:lang w:val="en-US"/>
        </w:rPr>
        <w:t>FOR STUDIO ARCHITECTS</w:t>
      </w:r>
    </w:p>
    <w:p w:rsid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85537C" w:rsidRP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>
        <w:rPr>
          <w:noProof/>
          <w:lang w:eastAsia="es-ES"/>
        </w:rPr>
        <w:drawing>
          <wp:inline distT="0" distB="0" distL="0" distR="0">
            <wp:extent cx="3587034" cy="1991843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10" cy="199182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b/>
          <w:bCs/>
          <w:color w:val="000000"/>
        </w:rPr>
      </w:pPr>
      <w:r w:rsidRPr="0085537C">
        <w:rPr>
          <w:rFonts w:ascii="Arial" w:hAnsi="Arial" w:cs="Arial"/>
          <w:sz w:val="24"/>
          <w:szCs w:val="24"/>
          <w:lang w:val="en-US"/>
        </w:rPr>
        <w:tab/>
      </w:r>
    </w:p>
    <w:p w:rsid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ANDRÉS VALBUENA</w:t>
      </w:r>
    </w:p>
    <w:p w:rsidR="0085537C" w:rsidRDefault="0085537C" w:rsidP="0009568B"/>
    <w:p w:rsidR="0085537C" w:rsidRDefault="0085537C" w:rsidP="0009568B"/>
    <w:p w:rsidR="0085537C" w:rsidRDefault="0085537C" w:rsidP="0009568B"/>
    <w:p w:rsidR="0085537C" w:rsidRDefault="0085537C" w:rsidP="0009568B"/>
    <w:p w:rsidR="0085537C" w:rsidRDefault="0085537C" w:rsidP="0085537C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STAND VIBIA FIRA EUROLUCE 2013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FIRA EUROLUCE</w:t>
      </w:r>
    </w:p>
    <w:p w:rsid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MILÀ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ITÀLIA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FRANCESC RIFE BEL, interiorista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 xml:space="preserve">         </w:t>
      </w:r>
      <w:r>
        <w:rPr>
          <w:noProof/>
          <w:lang w:eastAsia="es-ES"/>
        </w:rPr>
        <w:drawing>
          <wp:inline distT="0" distB="0" distL="0" distR="0">
            <wp:extent cx="3503322" cy="1949752"/>
            <wp:effectExtent l="19050" t="0" r="1878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59" cy="1949717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ALDA</w:t>
      </w:r>
    </w:p>
    <w:p w:rsidR="0085537C" w:rsidRDefault="0085537C" w:rsidP="0009568B"/>
    <w:p w:rsidR="0085537C" w:rsidRPr="0085537C" w:rsidRDefault="0085537C" w:rsidP="0085537C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22</w:t>
      </w:r>
      <w:r w:rsidRPr="0085537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85537C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 xml:space="preserve">INSTAL·LACIÓ "TOURNEAROUND" </w:t>
      </w:r>
      <w:proofErr w:type="gramStart"/>
      <w:r w:rsidRPr="0085537C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A</w:t>
      </w:r>
      <w:proofErr w:type="gramEnd"/>
      <w:r w:rsidRPr="0085537C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 xml:space="preserve"> L'HÔTEL AUDESSAN, MONTPELLIER.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5537C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16"/>
          <w:szCs w:val="16"/>
        </w:rPr>
        <w:t>9 RUE DE LA VIEILLE-INTENDANCE</w:t>
      </w:r>
    </w:p>
    <w:p w:rsid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>MONTPELLIER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FRANÇA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5537C" w:rsidRP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CRISTINA BESTRATEN DEL PINO, AINA BIGORRA GONZÁLEZ, ERIK HERRERA ITURAT,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85537C" w:rsidRDefault="0085537C" w:rsidP="0085537C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(DONDECABENTRES)</w:t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5537C" w:rsidRDefault="0085537C" w:rsidP="0085537C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es-ES"/>
        </w:rPr>
        <w:drawing>
          <wp:inline distT="0" distB="0" distL="0" distR="0">
            <wp:extent cx="3508491" cy="195809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36" cy="1958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7C" w:rsidRDefault="0085537C" w:rsidP="0085537C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DONDECABENTRES</w:t>
      </w:r>
    </w:p>
    <w:p w:rsidR="0085537C" w:rsidRPr="0084334E" w:rsidRDefault="0085537C" w:rsidP="0009568B"/>
    <w:sectPr w:rsidR="0085537C" w:rsidRPr="0084334E" w:rsidSect="00C06F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font183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09568B"/>
    <w:rsid w:val="00010E44"/>
    <w:rsid w:val="0009568B"/>
    <w:rsid w:val="000A2B05"/>
    <w:rsid w:val="000C7244"/>
    <w:rsid w:val="00151A0D"/>
    <w:rsid w:val="0016141A"/>
    <w:rsid w:val="00176608"/>
    <w:rsid w:val="001A65B2"/>
    <w:rsid w:val="001B04A7"/>
    <w:rsid w:val="001D3103"/>
    <w:rsid w:val="001E4C5C"/>
    <w:rsid w:val="001E7156"/>
    <w:rsid w:val="00257429"/>
    <w:rsid w:val="00272A66"/>
    <w:rsid w:val="00277CD1"/>
    <w:rsid w:val="002C5DD6"/>
    <w:rsid w:val="002D3BBD"/>
    <w:rsid w:val="0031646E"/>
    <w:rsid w:val="003455F4"/>
    <w:rsid w:val="00393E18"/>
    <w:rsid w:val="00396D56"/>
    <w:rsid w:val="003A186B"/>
    <w:rsid w:val="003B3F48"/>
    <w:rsid w:val="003C0765"/>
    <w:rsid w:val="003D02CF"/>
    <w:rsid w:val="0041785D"/>
    <w:rsid w:val="00460F45"/>
    <w:rsid w:val="004E5C9B"/>
    <w:rsid w:val="005423D0"/>
    <w:rsid w:val="005A6A9C"/>
    <w:rsid w:val="005B0389"/>
    <w:rsid w:val="005D6BF3"/>
    <w:rsid w:val="006079D5"/>
    <w:rsid w:val="0066101A"/>
    <w:rsid w:val="0072319B"/>
    <w:rsid w:val="007257BB"/>
    <w:rsid w:val="00756972"/>
    <w:rsid w:val="00780E41"/>
    <w:rsid w:val="008305CE"/>
    <w:rsid w:val="00837893"/>
    <w:rsid w:val="0084334E"/>
    <w:rsid w:val="0085537C"/>
    <w:rsid w:val="009226DF"/>
    <w:rsid w:val="00950490"/>
    <w:rsid w:val="00963A93"/>
    <w:rsid w:val="009758AC"/>
    <w:rsid w:val="009921A7"/>
    <w:rsid w:val="009A0808"/>
    <w:rsid w:val="009A38D6"/>
    <w:rsid w:val="009B5392"/>
    <w:rsid w:val="009D69E3"/>
    <w:rsid w:val="00A9269A"/>
    <w:rsid w:val="00AA6762"/>
    <w:rsid w:val="00AD6476"/>
    <w:rsid w:val="00AD71E1"/>
    <w:rsid w:val="00B03300"/>
    <w:rsid w:val="00B1365F"/>
    <w:rsid w:val="00B4421B"/>
    <w:rsid w:val="00BA34A8"/>
    <w:rsid w:val="00BC2EB7"/>
    <w:rsid w:val="00BD05E8"/>
    <w:rsid w:val="00BD4412"/>
    <w:rsid w:val="00C06F93"/>
    <w:rsid w:val="00C31DEA"/>
    <w:rsid w:val="00C926CD"/>
    <w:rsid w:val="00CE033B"/>
    <w:rsid w:val="00CF549C"/>
    <w:rsid w:val="00D903DB"/>
    <w:rsid w:val="00DF3A55"/>
    <w:rsid w:val="00E009E5"/>
    <w:rsid w:val="00E04E1F"/>
    <w:rsid w:val="00E14D1B"/>
    <w:rsid w:val="00E42BB0"/>
    <w:rsid w:val="00E630BC"/>
    <w:rsid w:val="00EA6ECF"/>
    <w:rsid w:val="00EC4778"/>
    <w:rsid w:val="00ED5BA9"/>
    <w:rsid w:val="00EE4211"/>
    <w:rsid w:val="00EE4A31"/>
    <w:rsid w:val="00EE7723"/>
    <w:rsid w:val="00F56327"/>
    <w:rsid w:val="00F63E94"/>
    <w:rsid w:val="00FC5ED5"/>
    <w:rsid w:val="00FE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68B"/>
    <w:pPr>
      <w:suppressAutoHyphens/>
    </w:pPr>
    <w:rPr>
      <w:rFonts w:ascii="Calibri" w:eastAsia="Lucida Sans Unicode" w:hAnsi="Calibri" w:cs="font183"/>
      <w:kern w:val="1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68B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927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2014-05-09T08:18:00Z</dcterms:created>
  <dcterms:modified xsi:type="dcterms:W3CDTF">2014-05-09T10:20:00Z</dcterms:modified>
</cp:coreProperties>
</file>