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68B" w:rsidRDefault="0009568B" w:rsidP="0009568B">
      <w:pPr>
        <w:widowControl w:val="0"/>
        <w:tabs>
          <w:tab w:val="left" w:pos="90"/>
          <w:tab w:val="right" w:pos="8730"/>
        </w:tabs>
        <w:spacing w:before="360" w:after="0" w:line="100" w:lineRule="atLeast"/>
        <w:rPr>
          <w:rFonts w:ascii="Tahoma" w:hAnsi="Tahoma" w:cs="Tahoma"/>
          <w:color w:val="000000"/>
          <w:sz w:val="48"/>
          <w:szCs w:val="48"/>
        </w:rPr>
      </w:pPr>
      <w:r>
        <w:rPr>
          <w:rFonts w:ascii="Tahoma" w:hAnsi="Tahoma" w:cs="Tahoma"/>
          <w:color w:val="000000"/>
          <w:sz w:val="48"/>
          <w:szCs w:val="48"/>
        </w:rPr>
        <w:t>Premios FAD Internacionales 2014</w:t>
      </w:r>
    </w:p>
    <w:p w:rsidR="0009568B" w:rsidRDefault="0009568B" w:rsidP="0009568B">
      <w:pPr>
        <w:rPr>
          <w:rFonts w:ascii="Tahoma" w:hAnsi="Tahoma" w:cs="Tahoma"/>
          <w:color w:val="000000"/>
          <w:sz w:val="48"/>
          <w:szCs w:val="48"/>
        </w:rPr>
      </w:pPr>
      <w:r>
        <w:rPr>
          <w:rFonts w:ascii="Tahoma" w:hAnsi="Tahoma" w:cs="Tahoma"/>
          <w:color w:val="000000"/>
          <w:sz w:val="48"/>
          <w:szCs w:val="48"/>
        </w:rPr>
        <w:t>FINALISTES</w:t>
      </w:r>
    </w:p>
    <w:p w:rsidR="0009568B" w:rsidRDefault="0009568B" w:rsidP="0009568B"/>
    <w:p w:rsidR="0009568B" w:rsidRDefault="0009568B" w:rsidP="0009568B">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t>1</w:t>
      </w:r>
      <w:r>
        <w:rPr>
          <w:rFonts w:ascii="Arial" w:hAnsi="Arial" w:cs="Arial"/>
          <w:sz w:val="24"/>
          <w:szCs w:val="24"/>
        </w:rPr>
        <w:tab/>
      </w:r>
      <w:r>
        <w:rPr>
          <w:rFonts w:ascii="Arial" w:hAnsi="Arial" w:cs="Arial"/>
          <w:sz w:val="24"/>
          <w:szCs w:val="24"/>
        </w:rPr>
        <w:tab/>
      </w:r>
      <w:r>
        <w:rPr>
          <w:rFonts w:ascii="Tahoma" w:hAnsi="Tahoma" w:cs="Tahoma"/>
          <w:b/>
          <w:bCs/>
          <w:color w:val="000000"/>
          <w:sz w:val="20"/>
          <w:szCs w:val="20"/>
        </w:rPr>
        <w:t>HOSPITAL DE PUYO</w:t>
      </w:r>
    </w:p>
    <w:p w:rsidR="0009568B" w:rsidRDefault="0009568B" w:rsidP="0009568B">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AVENIDA 9 DE OCTUBRE</w:t>
      </w:r>
    </w:p>
    <w:p w:rsidR="0009568B" w:rsidRDefault="0009568B" w:rsidP="0009568B">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PUYO</w:t>
      </w:r>
    </w:p>
    <w:p w:rsidR="0009568B" w:rsidRDefault="0009568B" w:rsidP="0009568B">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EQUADOR</w:t>
      </w:r>
    </w:p>
    <w:p w:rsidR="0009568B" w:rsidRDefault="0009568B" w:rsidP="0009568B">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proofErr w:type="spellStart"/>
      <w:r>
        <w:rPr>
          <w:rFonts w:ascii="Tahoma" w:hAnsi="Tahoma" w:cs="Tahoma"/>
          <w:b/>
          <w:bCs/>
          <w:color w:val="000000"/>
          <w:sz w:val="16"/>
          <w:szCs w:val="16"/>
        </w:rPr>
        <w:t>Autors</w:t>
      </w:r>
      <w:proofErr w:type="spellEnd"/>
      <w:r>
        <w:rPr>
          <w:rFonts w:ascii="Tahoma" w:hAnsi="Tahoma" w:cs="Tahoma"/>
          <w:b/>
          <w:bCs/>
          <w:color w:val="000000"/>
          <w:sz w:val="16"/>
          <w:szCs w:val="16"/>
        </w:rPr>
        <w:t>:</w:t>
      </w:r>
    </w:p>
    <w:p w:rsidR="0009568B" w:rsidRDefault="0009568B" w:rsidP="0009568B">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 xml:space="preserve">PATRICIO MARTÍNEZ GONZALEZ,  MAXIMIÀ TORRUELLA CASTEL, </w:t>
      </w:r>
      <w:proofErr w:type="spellStart"/>
      <w:r>
        <w:rPr>
          <w:rFonts w:ascii="Tahoma" w:hAnsi="Tahoma" w:cs="Tahoma"/>
          <w:color w:val="000000"/>
          <w:sz w:val="16"/>
          <w:szCs w:val="16"/>
        </w:rPr>
        <w:t>arquitectes</w:t>
      </w:r>
      <w:proofErr w:type="spellEnd"/>
      <w:r>
        <w:rPr>
          <w:rFonts w:ascii="Tahoma" w:hAnsi="Tahoma" w:cs="Tahoma"/>
          <w:color w:val="000000"/>
          <w:sz w:val="16"/>
          <w:szCs w:val="16"/>
        </w:rPr>
        <w:t xml:space="preserve">   </w:t>
      </w:r>
    </w:p>
    <w:p w:rsidR="0009568B" w:rsidRDefault="0009568B" w:rsidP="0009568B">
      <w:pPr>
        <w:widowControl w:val="0"/>
        <w:tabs>
          <w:tab w:val="left" w:pos="566"/>
          <w:tab w:val="left" w:pos="1753"/>
        </w:tabs>
        <w:autoSpaceDE w:val="0"/>
        <w:autoSpaceDN w:val="0"/>
        <w:adjustRightInd w:val="0"/>
        <w:spacing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Aparellador</w:t>
      </w:r>
      <w:proofErr w:type="spellEnd"/>
      <w:r>
        <w:rPr>
          <w:rFonts w:ascii="Tahoma" w:hAnsi="Tahoma" w:cs="Tahoma"/>
          <w:b/>
          <w:bCs/>
          <w:color w:val="000000"/>
          <w:sz w:val="16"/>
          <w:szCs w:val="16"/>
        </w:rPr>
        <w:t>:</w:t>
      </w:r>
      <w:r>
        <w:rPr>
          <w:rFonts w:ascii="Arial" w:hAnsi="Arial" w:cs="Arial"/>
          <w:sz w:val="24"/>
          <w:szCs w:val="24"/>
        </w:rPr>
        <w:tab/>
      </w:r>
      <w:r>
        <w:rPr>
          <w:rFonts w:ascii="Tahoma" w:hAnsi="Tahoma" w:cs="Tahoma"/>
          <w:color w:val="000000"/>
          <w:sz w:val="16"/>
          <w:szCs w:val="16"/>
        </w:rPr>
        <w:t>VALERI CONSULTORS - ARDÈVOL CONSULTORS</w:t>
      </w:r>
    </w:p>
    <w:p w:rsidR="0009568B" w:rsidRDefault="0009568B" w:rsidP="0009568B">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Pr>
          <w:rFonts w:ascii="Arial" w:hAnsi="Arial" w:cs="Arial"/>
          <w:sz w:val="24"/>
          <w:szCs w:val="24"/>
        </w:rPr>
        <w:tab/>
      </w:r>
      <w:proofErr w:type="spellStart"/>
      <w:r>
        <w:rPr>
          <w:rFonts w:ascii="Tahoma" w:hAnsi="Tahoma" w:cs="Tahoma"/>
          <w:b/>
          <w:bCs/>
          <w:color w:val="000000"/>
          <w:sz w:val="16"/>
          <w:szCs w:val="16"/>
        </w:rPr>
        <w:t>Enginyer</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BIS ARQUITECTES (estructures) - JG INGENIEROS (</w:t>
      </w:r>
      <w:proofErr w:type="spellStart"/>
      <w:r>
        <w:rPr>
          <w:rFonts w:ascii="Tahoma" w:hAnsi="Tahoma" w:cs="Tahoma"/>
          <w:color w:val="000000"/>
          <w:sz w:val="16"/>
          <w:szCs w:val="16"/>
        </w:rPr>
        <w:t>instal·lacions</w:t>
      </w:r>
      <w:proofErr w:type="spellEnd"/>
      <w:r>
        <w:rPr>
          <w:rFonts w:ascii="Tahoma" w:hAnsi="Tahoma" w:cs="Tahoma"/>
          <w:color w:val="000000"/>
          <w:sz w:val="16"/>
          <w:szCs w:val="16"/>
        </w:rPr>
        <w:t>)</w:t>
      </w:r>
    </w:p>
    <w:p w:rsidR="0009568B" w:rsidRDefault="0009568B" w:rsidP="0009568B">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Pr>
          <w:rFonts w:ascii="Tahoma" w:hAnsi="Tahoma" w:cs="Tahoma"/>
          <w:color w:val="000000"/>
          <w:sz w:val="16"/>
          <w:szCs w:val="16"/>
        </w:rPr>
        <w:tab/>
      </w:r>
    </w:p>
    <w:p w:rsidR="0009568B" w:rsidRDefault="0009568B" w:rsidP="0009568B">
      <w:pPr>
        <w:widowControl w:val="0"/>
        <w:tabs>
          <w:tab w:val="left" w:pos="566"/>
          <w:tab w:val="left" w:pos="1753"/>
        </w:tabs>
        <w:autoSpaceDE w:val="0"/>
        <w:autoSpaceDN w:val="0"/>
        <w:adjustRightInd w:val="0"/>
        <w:spacing w:before="30" w:after="0" w:line="240" w:lineRule="auto"/>
        <w:rPr>
          <w:rFonts w:ascii="Tahoma" w:hAnsi="Tahoma" w:cs="Tahoma"/>
          <w:color w:val="000000"/>
        </w:rPr>
      </w:pPr>
      <w:r>
        <w:rPr>
          <w:rFonts w:ascii="Tahoma" w:hAnsi="Tahoma" w:cs="Tahoma"/>
          <w:color w:val="000000"/>
          <w:sz w:val="16"/>
          <w:szCs w:val="16"/>
        </w:rPr>
        <w:tab/>
      </w:r>
      <w:r>
        <w:rPr>
          <w:noProof/>
          <w:lang w:eastAsia="es-ES"/>
        </w:rPr>
        <w:drawing>
          <wp:inline distT="0" distB="0" distL="0" distR="0">
            <wp:extent cx="3594100" cy="1985893"/>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597253" cy="1987635"/>
                    </a:xfrm>
                    <a:prstGeom prst="rect">
                      <a:avLst/>
                    </a:prstGeom>
                    <a:solidFill>
                      <a:srgbClr val="FFFFFF">
                        <a:alpha val="0"/>
                      </a:srgbClr>
                    </a:solidFill>
                    <a:ln w="9525">
                      <a:noFill/>
                      <a:miter lim="800000"/>
                      <a:headEnd/>
                      <a:tailEnd/>
                    </a:ln>
                  </pic:spPr>
                </pic:pic>
              </a:graphicData>
            </a:graphic>
          </wp:inline>
        </w:drawing>
      </w:r>
    </w:p>
    <w:p w:rsidR="0009568B" w:rsidRDefault="0009568B" w:rsidP="0009568B">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Pr>
          <w:rFonts w:ascii="Arial" w:hAnsi="Arial" w:cs="Arial"/>
          <w:sz w:val="24"/>
          <w:szCs w:val="24"/>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SEBASTIÁN CRESPO</w:t>
      </w:r>
    </w:p>
    <w:p w:rsidR="0009568B" w:rsidRDefault="0009568B" w:rsidP="0009568B">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Pr>
          <w:rFonts w:ascii="Tahoma" w:hAnsi="Tahoma" w:cs="Tahoma"/>
          <w:color w:val="000000"/>
          <w:sz w:val="16"/>
          <w:szCs w:val="16"/>
        </w:rPr>
        <w:tab/>
      </w:r>
    </w:p>
    <w:p w:rsidR="00DF52A5" w:rsidRPr="00DF52A5" w:rsidRDefault="00DF52A5" w:rsidP="00DF52A5">
      <w:pPr>
        <w:rPr>
          <w:lang/>
        </w:rPr>
      </w:pPr>
      <w:r>
        <w:rPr>
          <w:rFonts w:ascii="Tahoma" w:hAnsi="Tahoma" w:cs="Tahoma"/>
          <w:color w:val="000000"/>
          <w:sz w:val="16"/>
          <w:szCs w:val="16"/>
        </w:rPr>
        <w:tab/>
        <w:t xml:space="preserve"> </w:t>
      </w:r>
      <w:r w:rsidRPr="00DF52A5">
        <w:rPr>
          <w:rFonts w:ascii="Tahoma" w:hAnsi="Tahoma" w:cs="Tahoma"/>
          <w:b/>
          <w:color w:val="000000"/>
          <w:sz w:val="16"/>
          <w:szCs w:val="16"/>
        </w:rPr>
        <w:t>VALORACIÓ JURAT/</w:t>
      </w:r>
      <w:r w:rsidRPr="00DF52A5">
        <w:rPr>
          <w:rFonts w:ascii="Tahoma" w:hAnsi="Tahoma" w:cs="Tahoma"/>
          <w:b/>
          <w:i/>
          <w:color w:val="000000"/>
          <w:sz w:val="16"/>
          <w:szCs w:val="16"/>
        </w:rPr>
        <w:t>VALORACIÓN JURADO</w:t>
      </w:r>
      <w:r>
        <w:rPr>
          <w:rFonts w:ascii="Tahoma" w:hAnsi="Tahoma" w:cs="Tahoma"/>
          <w:b/>
          <w:color w:val="000000"/>
          <w:sz w:val="16"/>
          <w:szCs w:val="16"/>
        </w:rPr>
        <w:t>/</w:t>
      </w:r>
      <w:r w:rsidRPr="00DF52A5">
        <w:rPr>
          <w:lang/>
        </w:rPr>
        <w:t xml:space="preserve"> </w:t>
      </w:r>
      <w:r w:rsidRPr="00DF52A5">
        <w:rPr>
          <w:rFonts w:ascii="Tahoma" w:hAnsi="Tahoma" w:cs="Tahoma"/>
          <w:b/>
          <w:sz w:val="16"/>
          <w:szCs w:val="16"/>
          <w:lang/>
        </w:rPr>
        <w:t>JURY VERDICT</w:t>
      </w: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DF52A5" w:rsidRPr="00DF52A5" w:rsidRDefault="00DF52A5" w:rsidP="00DF52A5">
      <w:pPr>
        <w:ind w:left="705"/>
        <w:jc w:val="both"/>
        <w:rPr>
          <w:rFonts w:ascii="Tahoma" w:hAnsi="Tahoma" w:cs="Tahoma"/>
          <w:sz w:val="16"/>
          <w:szCs w:val="16"/>
          <w:lang w:val="ca-ES"/>
        </w:rPr>
      </w:pPr>
      <w:r w:rsidRPr="00DF52A5">
        <w:rPr>
          <w:rFonts w:ascii="Tahoma" w:hAnsi="Tahoma" w:cs="Tahoma"/>
          <w:sz w:val="16"/>
          <w:szCs w:val="16"/>
          <w:lang w:val="ca-ES"/>
        </w:rPr>
        <w:t xml:space="preserve">“L’Hospital de </w:t>
      </w:r>
      <w:proofErr w:type="spellStart"/>
      <w:r w:rsidRPr="00DF52A5">
        <w:rPr>
          <w:rFonts w:ascii="Tahoma" w:hAnsi="Tahoma" w:cs="Tahoma"/>
          <w:sz w:val="16"/>
          <w:szCs w:val="16"/>
          <w:lang w:val="ca-ES"/>
        </w:rPr>
        <w:t>Puyo</w:t>
      </w:r>
      <w:proofErr w:type="spellEnd"/>
      <w:r w:rsidRPr="00DF52A5">
        <w:rPr>
          <w:rFonts w:ascii="Tahoma" w:hAnsi="Tahoma" w:cs="Tahoma"/>
          <w:sz w:val="16"/>
          <w:szCs w:val="16"/>
          <w:lang w:val="ca-ES"/>
        </w:rPr>
        <w:t xml:space="preserve"> és un magnífic exemple d’una arquitectura hospitalària, intel·ligent i eficaç, que —sobre la base de la imatge i les tècniques dels hospitals militars de campanya— respon a criteris d’optimització funcional, flexibilitat programàtica i adaptabilitat a diferents contextos, per mitjà d’una construcció seriada precisa que en permet disminuir els terminis de la posada en funcionament.”</w:t>
      </w:r>
    </w:p>
    <w:p w:rsidR="00DF52A5" w:rsidRPr="00DF52A5" w:rsidRDefault="00DF52A5" w:rsidP="00DF52A5">
      <w:pPr>
        <w:ind w:left="705"/>
        <w:jc w:val="both"/>
        <w:rPr>
          <w:rFonts w:ascii="Tahoma" w:hAnsi="Tahoma" w:cs="Tahoma"/>
          <w:i/>
          <w:sz w:val="16"/>
          <w:szCs w:val="16"/>
        </w:rPr>
      </w:pPr>
      <w:r w:rsidRPr="00DF52A5">
        <w:rPr>
          <w:rFonts w:ascii="Tahoma" w:hAnsi="Tahoma" w:cs="Tahoma"/>
          <w:i/>
          <w:sz w:val="16"/>
          <w:szCs w:val="16"/>
        </w:rPr>
        <w:t>“El Hospital de Puyo es un magnífico ejemplo de una arquitectura hospitalaria, inteligente y eficaz, que -basándose en la imagen y las técnicas de los hospitales militares de campaña- responde a criterios de optimización funcional, flexibilidad programática y adaptabilidad a diferentes contextos, por medio de una precisa construcción seriada que permite disminuir los plazos de su puesta en funcionamiento.”</w:t>
      </w:r>
    </w:p>
    <w:p w:rsidR="00DF52A5" w:rsidRPr="00DF52A5" w:rsidRDefault="00DF52A5" w:rsidP="00DF52A5">
      <w:pPr>
        <w:ind w:left="705"/>
        <w:jc w:val="both"/>
        <w:rPr>
          <w:rFonts w:ascii="Tahoma" w:hAnsi="Tahoma" w:cs="Tahoma"/>
          <w:sz w:val="16"/>
          <w:szCs w:val="16"/>
          <w:lang w:val="en-US"/>
        </w:rPr>
      </w:pPr>
      <w:r w:rsidRPr="00DF52A5">
        <w:rPr>
          <w:rFonts w:ascii="Tahoma" w:hAnsi="Tahoma" w:cs="Tahoma"/>
          <w:sz w:val="16"/>
          <w:szCs w:val="16"/>
          <w:lang w:val="en-US"/>
        </w:rPr>
        <w:t xml:space="preserve">“The </w:t>
      </w:r>
      <w:proofErr w:type="spellStart"/>
      <w:r w:rsidRPr="00DF52A5">
        <w:rPr>
          <w:rFonts w:ascii="Tahoma" w:hAnsi="Tahoma" w:cs="Tahoma"/>
          <w:sz w:val="16"/>
          <w:szCs w:val="16"/>
          <w:lang w:val="en-US"/>
        </w:rPr>
        <w:t>Puyo</w:t>
      </w:r>
      <w:proofErr w:type="spellEnd"/>
      <w:r w:rsidRPr="00DF52A5">
        <w:rPr>
          <w:rFonts w:ascii="Tahoma" w:hAnsi="Tahoma" w:cs="Tahoma"/>
          <w:sz w:val="16"/>
          <w:szCs w:val="16"/>
          <w:lang w:val="en-US"/>
        </w:rPr>
        <w:t xml:space="preserve"> Hospital is an outstanding example of hospital architecture, intelligent and effective, that - basing itself on the image and techniques of military field hospitals - responds to criteria of functional optimization, programmatic flexibility and adaptability to diverse contexts, by means of a precise serial construction that allows start-up times to be shortened.</w:t>
      </w:r>
      <w:r>
        <w:rPr>
          <w:rFonts w:ascii="Tahoma" w:hAnsi="Tahoma" w:cs="Tahoma"/>
          <w:sz w:val="16"/>
          <w:szCs w:val="16"/>
          <w:lang w:val="en-US"/>
        </w:rPr>
        <w:t>”</w:t>
      </w:r>
    </w:p>
    <w:p w:rsidR="00DF52A5" w:rsidRDefault="00DF52A5" w:rsidP="00DF52A5">
      <w:pPr>
        <w:ind w:left="705"/>
        <w:jc w:val="both"/>
        <w:rPr>
          <w:rFonts w:ascii="Tahoma" w:hAnsi="Tahoma" w:cs="Tahoma"/>
          <w:sz w:val="20"/>
          <w:szCs w:val="20"/>
          <w:lang w:val="en-US"/>
        </w:rPr>
      </w:pPr>
    </w:p>
    <w:p w:rsidR="00DF52A5" w:rsidRDefault="00DF52A5" w:rsidP="00DF52A5">
      <w:pPr>
        <w:ind w:left="705"/>
        <w:jc w:val="both"/>
        <w:rPr>
          <w:rFonts w:ascii="Tahoma" w:hAnsi="Tahoma" w:cs="Tahoma"/>
          <w:sz w:val="20"/>
          <w:szCs w:val="20"/>
          <w:lang w:val="en-US"/>
        </w:rPr>
      </w:pPr>
    </w:p>
    <w:p w:rsidR="00DF52A5" w:rsidRDefault="00DF52A5" w:rsidP="00DF52A5">
      <w:pPr>
        <w:ind w:left="705"/>
        <w:jc w:val="both"/>
        <w:rPr>
          <w:rFonts w:ascii="Tahoma" w:hAnsi="Tahoma" w:cs="Tahoma"/>
          <w:sz w:val="20"/>
          <w:szCs w:val="20"/>
          <w:lang w:val="en-US"/>
        </w:rPr>
      </w:pPr>
    </w:p>
    <w:p w:rsidR="00DF52A5" w:rsidRDefault="00DF52A5" w:rsidP="00DF52A5">
      <w:pPr>
        <w:ind w:left="705"/>
        <w:jc w:val="both"/>
        <w:rPr>
          <w:rFonts w:ascii="Tahoma" w:hAnsi="Tahoma" w:cs="Tahoma"/>
          <w:sz w:val="20"/>
          <w:szCs w:val="20"/>
          <w:lang w:val="en-US"/>
        </w:rPr>
      </w:pPr>
    </w:p>
    <w:p w:rsidR="00DF52A5" w:rsidRPr="00DF52A5" w:rsidRDefault="00DF52A5" w:rsidP="00DF52A5">
      <w:pPr>
        <w:ind w:left="705"/>
        <w:jc w:val="both"/>
        <w:rPr>
          <w:rFonts w:ascii="Tahoma" w:hAnsi="Tahoma" w:cs="Tahoma"/>
          <w:sz w:val="20"/>
          <w:szCs w:val="20"/>
          <w:lang w:val="en-US"/>
        </w:rPr>
      </w:pPr>
    </w:p>
    <w:p w:rsidR="00DF52A5" w:rsidRP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lang w:val="en-US"/>
        </w:rPr>
      </w:pPr>
    </w:p>
    <w:p w:rsidR="0009568B" w:rsidRPr="00DF52A5" w:rsidRDefault="0009568B" w:rsidP="0009568B">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DF52A5">
        <w:rPr>
          <w:rFonts w:ascii="Tahoma" w:hAnsi="Tahoma" w:cs="Tahoma"/>
          <w:b/>
          <w:bCs/>
          <w:color w:val="000000"/>
          <w:sz w:val="20"/>
          <w:szCs w:val="20"/>
        </w:rPr>
        <w:t>2</w:t>
      </w:r>
      <w:r w:rsidRPr="00DF52A5">
        <w:rPr>
          <w:rFonts w:ascii="Arial" w:hAnsi="Arial" w:cs="Arial"/>
          <w:sz w:val="24"/>
          <w:szCs w:val="24"/>
        </w:rPr>
        <w:tab/>
      </w:r>
      <w:r w:rsidRPr="00DF52A5">
        <w:rPr>
          <w:rFonts w:ascii="Arial" w:hAnsi="Arial" w:cs="Arial"/>
          <w:sz w:val="24"/>
          <w:szCs w:val="24"/>
        </w:rPr>
        <w:tab/>
      </w:r>
      <w:r w:rsidRPr="00DF52A5">
        <w:rPr>
          <w:rFonts w:ascii="Tahoma" w:hAnsi="Tahoma" w:cs="Tahoma"/>
          <w:b/>
          <w:bCs/>
          <w:color w:val="000000"/>
          <w:sz w:val="20"/>
          <w:szCs w:val="20"/>
        </w:rPr>
        <w:t>THE NEW RIJKSMUSEUM</w:t>
      </w:r>
    </w:p>
    <w:p w:rsidR="0009568B" w:rsidRPr="00DF52A5" w:rsidRDefault="0009568B" w:rsidP="0009568B">
      <w:pPr>
        <w:widowControl w:val="0"/>
        <w:tabs>
          <w:tab w:val="left" w:pos="566"/>
        </w:tabs>
        <w:autoSpaceDE w:val="0"/>
        <w:autoSpaceDN w:val="0"/>
        <w:adjustRightInd w:val="0"/>
        <w:spacing w:after="0" w:line="240" w:lineRule="auto"/>
        <w:rPr>
          <w:rFonts w:ascii="Tahoma" w:hAnsi="Tahoma" w:cs="Tahoma"/>
          <w:color w:val="000000"/>
        </w:rPr>
      </w:pPr>
      <w:r w:rsidRPr="00DF52A5">
        <w:rPr>
          <w:rFonts w:ascii="Arial" w:hAnsi="Arial" w:cs="Arial"/>
          <w:sz w:val="24"/>
          <w:szCs w:val="24"/>
        </w:rPr>
        <w:tab/>
      </w:r>
      <w:r w:rsidRPr="00DF52A5">
        <w:rPr>
          <w:rFonts w:ascii="Tahoma" w:hAnsi="Tahoma" w:cs="Tahoma"/>
          <w:color w:val="000000"/>
          <w:sz w:val="16"/>
          <w:szCs w:val="16"/>
        </w:rPr>
        <w:t>MUSEUMSTRAAT 1</w:t>
      </w:r>
    </w:p>
    <w:p w:rsidR="0009568B" w:rsidRPr="00DF52A5" w:rsidRDefault="0009568B" w:rsidP="0009568B">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sidRPr="00DF52A5">
        <w:rPr>
          <w:rFonts w:ascii="Arial" w:hAnsi="Arial" w:cs="Arial"/>
          <w:sz w:val="24"/>
          <w:szCs w:val="24"/>
        </w:rPr>
        <w:tab/>
      </w:r>
      <w:r w:rsidRPr="00DF52A5">
        <w:rPr>
          <w:rFonts w:ascii="Times New Roman" w:hAnsi="Times New Roman" w:cs="Times New Roman"/>
          <w:color w:val="000000"/>
          <w:sz w:val="16"/>
          <w:szCs w:val="16"/>
        </w:rPr>
        <w:t>AMSTERDAM</w:t>
      </w:r>
    </w:p>
    <w:p w:rsidR="0009568B" w:rsidRPr="00DF52A5" w:rsidRDefault="0009568B" w:rsidP="0009568B">
      <w:pPr>
        <w:widowControl w:val="0"/>
        <w:tabs>
          <w:tab w:val="left" w:pos="566"/>
        </w:tabs>
        <w:autoSpaceDE w:val="0"/>
        <w:autoSpaceDN w:val="0"/>
        <w:adjustRightInd w:val="0"/>
        <w:spacing w:after="0" w:line="240" w:lineRule="auto"/>
        <w:rPr>
          <w:rFonts w:ascii="Tahoma" w:hAnsi="Tahoma" w:cs="Tahoma"/>
          <w:color w:val="000000"/>
        </w:rPr>
      </w:pPr>
      <w:r w:rsidRPr="00DF52A5">
        <w:rPr>
          <w:rFonts w:ascii="Arial" w:hAnsi="Arial" w:cs="Arial"/>
          <w:sz w:val="24"/>
          <w:szCs w:val="24"/>
        </w:rPr>
        <w:tab/>
      </w:r>
      <w:r w:rsidRPr="00DF52A5">
        <w:rPr>
          <w:rFonts w:ascii="Tahoma" w:hAnsi="Tahoma" w:cs="Tahoma"/>
          <w:color w:val="000000"/>
          <w:sz w:val="16"/>
          <w:szCs w:val="16"/>
        </w:rPr>
        <w:t>PAÏSOS BAIXOS</w:t>
      </w:r>
    </w:p>
    <w:p w:rsidR="0009568B" w:rsidRDefault="0009568B" w:rsidP="0009568B">
      <w:pPr>
        <w:widowControl w:val="0"/>
        <w:tabs>
          <w:tab w:val="left" w:pos="566"/>
        </w:tabs>
        <w:autoSpaceDE w:val="0"/>
        <w:autoSpaceDN w:val="0"/>
        <w:adjustRightInd w:val="0"/>
        <w:spacing w:before="33" w:after="0" w:line="240" w:lineRule="auto"/>
        <w:rPr>
          <w:rFonts w:ascii="Tahoma" w:hAnsi="Tahoma" w:cs="Tahoma"/>
          <w:b/>
          <w:bCs/>
          <w:color w:val="000000"/>
        </w:rPr>
      </w:pPr>
      <w:r w:rsidRPr="00DF52A5">
        <w:rPr>
          <w:rFonts w:ascii="Arial" w:hAnsi="Arial" w:cs="Arial"/>
          <w:sz w:val="24"/>
          <w:szCs w:val="24"/>
        </w:rPr>
        <w:tab/>
      </w:r>
      <w:r>
        <w:rPr>
          <w:rFonts w:ascii="Tahoma" w:hAnsi="Tahoma" w:cs="Tahoma"/>
          <w:b/>
          <w:bCs/>
          <w:color w:val="000000"/>
          <w:sz w:val="16"/>
          <w:szCs w:val="16"/>
        </w:rPr>
        <w:t>Autor</w:t>
      </w:r>
      <w:r w:rsidR="009A0808">
        <w:rPr>
          <w:rFonts w:ascii="Tahoma" w:hAnsi="Tahoma" w:cs="Tahoma"/>
          <w:b/>
          <w:bCs/>
          <w:color w:val="000000"/>
          <w:sz w:val="16"/>
          <w:szCs w:val="16"/>
        </w:rPr>
        <w:t>e</w:t>
      </w:r>
      <w:r>
        <w:rPr>
          <w:rFonts w:ascii="Tahoma" w:hAnsi="Tahoma" w:cs="Tahoma"/>
          <w:b/>
          <w:bCs/>
          <w:color w:val="000000"/>
          <w:sz w:val="16"/>
          <w:szCs w:val="16"/>
        </w:rPr>
        <w:t>s:</w:t>
      </w:r>
    </w:p>
    <w:p w:rsidR="0009568B" w:rsidRPr="0009568B" w:rsidRDefault="0009568B" w:rsidP="0009568B">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ANTONIO CRUZ, ANTONIO</w:t>
      </w:r>
      <w:r w:rsidR="009A0808">
        <w:rPr>
          <w:rFonts w:ascii="Tahoma" w:hAnsi="Tahoma" w:cs="Tahoma"/>
          <w:color w:val="000000"/>
          <w:sz w:val="16"/>
          <w:szCs w:val="16"/>
        </w:rPr>
        <w:t xml:space="preserve"> ORTIZ, arquitecto</w:t>
      </w:r>
      <w:r>
        <w:rPr>
          <w:rFonts w:ascii="Tahoma" w:hAnsi="Tahoma" w:cs="Tahoma"/>
          <w:color w:val="000000"/>
          <w:sz w:val="16"/>
          <w:szCs w:val="16"/>
        </w:rPr>
        <w:t xml:space="preserve">s  </w:t>
      </w:r>
    </w:p>
    <w:p w:rsidR="0009568B" w:rsidRDefault="0009568B" w:rsidP="0009568B">
      <w:pPr>
        <w:widowControl w:val="0"/>
        <w:tabs>
          <w:tab w:val="left" w:pos="570"/>
        </w:tabs>
        <w:autoSpaceDE w:val="0"/>
        <w:autoSpaceDN w:val="0"/>
        <w:adjustRightInd w:val="0"/>
        <w:spacing w:after="0" w:line="240" w:lineRule="auto"/>
        <w:rPr>
          <w:rFonts w:ascii="Tahoma" w:hAnsi="Tahoma" w:cs="Tahoma"/>
          <w:color w:val="000000"/>
        </w:rPr>
      </w:pPr>
      <w:r>
        <w:rPr>
          <w:rFonts w:ascii="Tahoma" w:hAnsi="Tahoma" w:cs="Tahoma"/>
          <w:color w:val="000000"/>
          <w:sz w:val="16"/>
          <w:szCs w:val="16"/>
        </w:rPr>
        <w:tab/>
        <w:t>(CRUZ Y ORTIZ ARQUITECTOS)</w:t>
      </w:r>
    </w:p>
    <w:p w:rsidR="0009568B" w:rsidRDefault="0009568B" w:rsidP="0009568B">
      <w:pPr>
        <w:widowControl w:val="0"/>
        <w:tabs>
          <w:tab w:val="left" w:pos="566"/>
        </w:tabs>
        <w:autoSpaceDE w:val="0"/>
        <w:autoSpaceDN w:val="0"/>
        <w:adjustRightInd w:val="0"/>
        <w:spacing w:after="0" w:line="240" w:lineRule="auto"/>
        <w:rPr>
          <w:rFonts w:ascii="Arial" w:hAnsi="Arial" w:cs="Arial"/>
          <w:sz w:val="24"/>
          <w:szCs w:val="24"/>
        </w:rPr>
      </w:pPr>
      <w:r>
        <w:rPr>
          <w:rFonts w:ascii="Arial" w:hAnsi="Arial" w:cs="Arial"/>
          <w:sz w:val="24"/>
          <w:szCs w:val="24"/>
        </w:rPr>
        <w:tab/>
      </w:r>
      <w:r>
        <w:rPr>
          <w:noProof/>
          <w:lang w:eastAsia="es-ES"/>
        </w:rPr>
        <w:drawing>
          <wp:inline distT="0" distB="0" distL="0" distR="0">
            <wp:extent cx="3657600" cy="20320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657600" cy="2032000"/>
                    </a:xfrm>
                    <a:prstGeom prst="rect">
                      <a:avLst/>
                    </a:prstGeom>
                    <a:solidFill>
                      <a:srgbClr val="FFFFFF">
                        <a:alpha val="0"/>
                      </a:srgbClr>
                    </a:solidFill>
                    <a:ln w="9525">
                      <a:noFill/>
                      <a:miter lim="800000"/>
                      <a:headEnd/>
                      <a:tailEnd/>
                    </a:ln>
                  </pic:spPr>
                </pic:pic>
              </a:graphicData>
            </a:graphic>
          </wp:inline>
        </w:drawing>
      </w:r>
    </w:p>
    <w:p w:rsidR="0009568B" w:rsidRDefault="0009568B" w:rsidP="0009568B">
      <w:pPr>
        <w:widowControl w:val="0"/>
        <w:tabs>
          <w:tab w:val="left" w:pos="566"/>
        </w:tabs>
        <w:autoSpaceDE w:val="0"/>
        <w:autoSpaceDN w:val="0"/>
        <w:adjustRightInd w:val="0"/>
        <w:spacing w:after="0" w:line="240" w:lineRule="auto"/>
        <w:rPr>
          <w:rFonts w:ascii="Tahoma" w:hAnsi="Tahoma" w:cs="Tahoma"/>
          <w:b/>
          <w:bCs/>
          <w:color w:val="000000"/>
        </w:rPr>
      </w:pPr>
    </w:p>
    <w:p w:rsidR="0009568B" w:rsidRDefault="0009568B" w:rsidP="0009568B">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Pr>
          <w:rFonts w:ascii="Arial" w:hAnsi="Arial" w:cs="Arial"/>
          <w:sz w:val="24"/>
          <w:szCs w:val="24"/>
        </w:rPr>
        <w:tab/>
      </w:r>
      <w:r w:rsidR="009A0808">
        <w:rPr>
          <w:rFonts w:ascii="Tahoma" w:hAnsi="Tahoma" w:cs="Tahoma"/>
          <w:b/>
          <w:bCs/>
          <w:color w:val="000000"/>
          <w:sz w:val="16"/>
          <w:szCs w:val="16"/>
        </w:rPr>
        <w:t>Fotó</w:t>
      </w:r>
      <w:r>
        <w:rPr>
          <w:rFonts w:ascii="Tahoma" w:hAnsi="Tahoma" w:cs="Tahoma"/>
          <w:b/>
          <w:bCs/>
          <w:color w:val="000000"/>
          <w:sz w:val="16"/>
          <w:szCs w:val="16"/>
        </w:rPr>
        <w:t>graf</w:t>
      </w:r>
      <w:r w:rsidR="009A0808">
        <w:rPr>
          <w:rFonts w:ascii="Tahoma" w:hAnsi="Tahoma" w:cs="Tahoma"/>
          <w:b/>
          <w:bCs/>
          <w:color w:val="000000"/>
          <w:sz w:val="16"/>
          <w:szCs w:val="16"/>
        </w:rPr>
        <w:t>o</w:t>
      </w:r>
      <w:r>
        <w:rPr>
          <w:rFonts w:ascii="Tahoma" w:hAnsi="Tahoma" w:cs="Tahoma"/>
          <w:b/>
          <w:bCs/>
          <w:color w:val="000000"/>
          <w:sz w:val="16"/>
          <w:szCs w:val="16"/>
        </w:rPr>
        <w:t>:</w:t>
      </w:r>
      <w:r>
        <w:rPr>
          <w:rFonts w:ascii="Arial" w:hAnsi="Arial" w:cs="Arial"/>
          <w:sz w:val="24"/>
          <w:szCs w:val="24"/>
        </w:rPr>
        <w:tab/>
      </w:r>
      <w:r>
        <w:rPr>
          <w:rFonts w:ascii="Tahoma" w:hAnsi="Tahoma" w:cs="Tahoma"/>
          <w:color w:val="000000"/>
          <w:sz w:val="16"/>
          <w:szCs w:val="16"/>
        </w:rPr>
        <w:t>DUCCIO MALAGAMBA</w:t>
      </w:r>
    </w:p>
    <w:p w:rsidR="0066101A" w:rsidRDefault="0066101A" w:rsidP="0009568B">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66101A" w:rsidRDefault="0066101A" w:rsidP="0009568B">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66101A"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b/>
          <w:color w:val="000000"/>
          <w:sz w:val="16"/>
          <w:szCs w:val="16"/>
        </w:rPr>
      </w:pPr>
      <w:r>
        <w:rPr>
          <w:rFonts w:ascii="Tahoma" w:hAnsi="Tahoma" w:cs="Tahoma"/>
          <w:color w:val="000000"/>
        </w:rPr>
        <w:tab/>
        <w:t xml:space="preserve">  </w:t>
      </w:r>
      <w:r w:rsidRPr="00DF52A5">
        <w:rPr>
          <w:rFonts w:ascii="Tahoma" w:hAnsi="Tahoma" w:cs="Tahoma"/>
          <w:b/>
          <w:color w:val="000000"/>
          <w:sz w:val="16"/>
          <w:szCs w:val="16"/>
        </w:rPr>
        <w:t>VALORACIÓ JURAT/</w:t>
      </w:r>
      <w:r w:rsidRPr="00DF52A5">
        <w:rPr>
          <w:rFonts w:ascii="Tahoma" w:hAnsi="Tahoma" w:cs="Tahoma"/>
          <w:b/>
          <w:i/>
          <w:color w:val="000000"/>
          <w:sz w:val="16"/>
          <w:szCs w:val="16"/>
        </w:rPr>
        <w:t xml:space="preserve">VALORACIÓN </w:t>
      </w:r>
      <w:r>
        <w:rPr>
          <w:rFonts w:ascii="Tahoma" w:hAnsi="Tahoma" w:cs="Tahoma"/>
          <w:b/>
          <w:i/>
          <w:color w:val="000000"/>
          <w:sz w:val="16"/>
          <w:szCs w:val="16"/>
        </w:rPr>
        <w:t xml:space="preserve"> </w:t>
      </w:r>
      <w:r w:rsidRPr="00DF52A5">
        <w:rPr>
          <w:rFonts w:ascii="Tahoma" w:hAnsi="Tahoma" w:cs="Tahoma"/>
          <w:b/>
          <w:color w:val="000000"/>
          <w:sz w:val="16"/>
          <w:szCs w:val="16"/>
        </w:rPr>
        <w:t>JURADO</w:t>
      </w:r>
      <w:r>
        <w:rPr>
          <w:rFonts w:ascii="Tahoma" w:hAnsi="Tahoma" w:cs="Tahoma"/>
          <w:b/>
          <w:color w:val="000000"/>
          <w:sz w:val="16"/>
          <w:szCs w:val="16"/>
        </w:rPr>
        <w:t>/</w:t>
      </w:r>
      <w:r w:rsidRPr="00DF52A5">
        <w:rPr>
          <w:rFonts w:ascii="Tahoma" w:hAnsi="Tahoma" w:cs="Tahoma"/>
          <w:b/>
          <w:sz w:val="16"/>
          <w:szCs w:val="16"/>
          <w:lang/>
        </w:rPr>
        <w:t>JURY VERDICT</w:t>
      </w: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DF52A5" w:rsidRDefault="00DF52A5" w:rsidP="00DF52A5">
      <w:pPr>
        <w:widowControl w:val="0"/>
        <w:tabs>
          <w:tab w:val="left" w:pos="570"/>
        </w:tabs>
        <w:spacing w:after="0" w:line="100" w:lineRule="atLeast"/>
      </w:pPr>
      <w:r>
        <w:rPr>
          <w:rFonts w:ascii="Tahoma" w:hAnsi="Tahoma" w:cs="Tahoma"/>
          <w:color w:val="000000"/>
        </w:rPr>
        <w:tab/>
      </w:r>
    </w:p>
    <w:p w:rsidR="00DF52A5" w:rsidRPr="00DF52A5" w:rsidRDefault="00DF52A5" w:rsidP="00DF52A5">
      <w:pPr>
        <w:ind w:left="708"/>
        <w:jc w:val="both"/>
        <w:rPr>
          <w:rFonts w:ascii="Tahoma" w:hAnsi="Tahoma" w:cs="Tahoma"/>
          <w:sz w:val="16"/>
          <w:szCs w:val="16"/>
          <w:lang w:val="ca-ES"/>
        </w:rPr>
      </w:pPr>
      <w:r>
        <w:rPr>
          <w:rFonts w:ascii="Tahoma" w:hAnsi="Tahoma" w:cs="Tahoma"/>
          <w:sz w:val="16"/>
          <w:szCs w:val="16"/>
          <w:lang w:val="ca-ES"/>
        </w:rPr>
        <w:t>“</w:t>
      </w:r>
      <w:r w:rsidRPr="00DF52A5">
        <w:rPr>
          <w:rFonts w:ascii="Tahoma" w:hAnsi="Tahoma" w:cs="Tahoma"/>
          <w:sz w:val="16"/>
          <w:szCs w:val="16"/>
          <w:lang w:val="ca-ES"/>
        </w:rPr>
        <w:t xml:space="preserve">El New </w:t>
      </w:r>
      <w:proofErr w:type="spellStart"/>
      <w:r w:rsidRPr="00DF52A5">
        <w:rPr>
          <w:rFonts w:ascii="Tahoma" w:hAnsi="Tahoma" w:cs="Tahoma"/>
          <w:sz w:val="16"/>
          <w:szCs w:val="16"/>
          <w:lang w:val="ca-ES"/>
        </w:rPr>
        <w:t>Rijksmuseum</w:t>
      </w:r>
      <w:proofErr w:type="spellEnd"/>
      <w:r w:rsidRPr="00DF52A5">
        <w:rPr>
          <w:rFonts w:ascii="Tahoma" w:hAnsi="Tahoma" w:cs="Tahoma"/>
          <w:sz w:val="16"/>
          <w:szCs w:val="16"/>
          <w:lang w:val="ca-ES"/>
        </w:rPr>
        <w:t xml:space="preserve"> és un exercici molt brillant de remodelació d’una estructura existent, per mitjà de la inserció d’una nova sala central i la clarificació espacial de les diferents zones expositives. La intervenció dota el conjunt d’una personalitat nova que, sense renunciar al seu caràcter original, transforma un museu del segle </w:t>
      </w:r>
      <w:proofErr w:type="spellStart"/>
      <w:r w:rsidRPr="00DF52A5">
        <w:rPr>
          <w:rFonts w:ascii="Tahoma" w:hAnsi="Tahoma" w:cs="Tahoma"/>
          <w:smallCaps/>
          <w:kern w:val="20"/>
          <w:sz w:val="16"/>
          <w:szCs w:val="16"/>
          <w:lang w:val="ca-ES"/>
        </w:rPr>
        <w:t>xix</w:t>
      </w:r>
      <w:proofErr w:type="spellEnd"/>
      <w:r w:rsidRPr="00DF52A5">
        <w:rPr>
          <w:rFonts w:ascii="Tahoma" w:hAnsi="Tahoma" w:cs="Tahoma"/>
          <w:sz w:val="16"/>
          <w:szCs w:val="16"/>
          <w:lang w:val="ca-ES"/>
        </w:rPr>
        <w:t xml:space="preserve"> en un equipament contemporani, capaç d’acollir els usos i les funcions que una instal·lació d’aquest tipus requereix en l’actualitat.</w:t>
      </w:r>
      <w:r>
        <w:rPr>
          <w:rFonts w:ascii="Tahoma" w:hAnsi="Tahoma" w:cs="Tahoma"/>
          <w:sz w:val="16"/>
          <w:szCs w:val="16"/>
          <w:lang w:val="ca-ES"/>
        </w:rPr>
        <w:t>”</w:t>
      </w:r>
    </w:p>
    <w:p w:rsidR="00DF52A5" w:rsidRPr="00DF52A5" w:rsidRDefault="00DF52A5" w:rsidP="00DF52A5">
      <w:pPr>
        <w:ind w:left="708"/>
        <w:jc w:val="both"/>
        <w:rPr>
          <w:rFonts w:ascii="Tahoma" w:hAnsi="Tahoma" w:cs="Tahoma"/>
          <w:i/>
          <w:sz w:val="16"/>
          <w:szCs w:val="16"/>
        </w:rPr>
      </w:pPr>
      <w:r w:rsidRPr="00DF52A5">
        <w:rPr>
          <w:rFonts w:ascii="Tahoma" w:hAnsi="Tahoma" w:cs="Tahoma"/>
          <w:i/>
          <w:sz w:val="16"/>
          <w:szCs w:val="16"/>
          <w:lang w:val="ca-ES"/>
        </w:rPr>
        <w:t>“</w:t>
      </w:r>
      <w:r w:rsidRPr="00DF52A5">
        <w:rPr>
          <w:rFonts w:ascii="Tahoma" w:hAnsi="Tahoma" w:cs="Tahoma"/>
          <w:i/>
          <w:sz w:val="16"/>
          <w:szCs w:val="16"/>
        </w:rPr>
        <w:t xml:space="preserve">El New </w:t>
      </w:r>
      <w:proofErr w:type="spellStart"/>
      <w:r w:rsidRPr="00DF52A5">
        <w:rPr>
          <w:rFonts w:ascii="Tahoma" w:hAnsi="Tahoma" w:cs="Tahoma"/>
          <w:i/>
          <w:sz w:val="16"/>
          <w:szCs w:val="16"/>
          <w:lang w:val="ca-ES"/>
        </w:rPr>
        <w:t>Rijksmuseum</w:t>
      </w:r>
      <w:proofErr w:type="spellEnd"/>
      <w:r w:rsidRPr="00DF52A5">
        <w:rPr>
          <w:rFonts w:ascii="Tahoma" w:hAnsi="Tahoma" w:cs="Tahoma"/>
          <w:i/>
          <w:sz w:val="16"/>
          <w:szCs w:val="16"/>
        </w:rPr>
        <w:t xml:space="preserve"> es un muy brillante ejercicio de remodelación de una estructura existente, por medio de la inserción de un nuevo hall central y la clarificación espacial de las diferentes zonas expositivas. La intervención dota al conjunto de una nueva personalidad que, sin renunciar a su carácter original, transforma un museo del siglo XIX en un equipamiento contemporáneo, capaz de acoger los usos y funciones que una instalación de este tipo requiere en la actualidad.”</w:t>
      </w:r>
    </w:p>
    <w:p w:rsidR="00DF52A5" w:rsidRPr="00DF52A5" w:rsidRDefault="00DF52A5" w:rsidP="00DF52A5">
      <w:pPr>
        <w:ind w:left="708"/>
        <w:jc w:val="both"/>
        <w:rPr>
          <w:rFonts w:ascii="Tahoma" w:hAnsi="Tahoma" w:cs="Tahoma"/>
          <w:sz w:val="16"/>
          <w:szCs w:val="16"/>
          <w:lang w:val="en-GB"/>
        </w:rPr>
      </w:pPr>
      <w:r w:rsidRPr="00DF52A5">
        <w:rPr>
          <w:rFonts w:ascii="Tahoma" w:hAnsi="Tahoma" w:cs="Tahoma"/>
          <w:sz w:val="16"/>
          <w:szCs w:val="16"/>
          <w:lang w:val="en-US"/>
        </w:rPr>
        <w:t>“</w:t>
      </w:r>
      <w:r w:rsidRPr="00DF52A5">
        <w:rPr>
          <w:rFonts w:ascii="Tahoma" w:hAnsi="Tahoma" w:cs="Tahoma"/>
          <w:sz w:val="16"/>
          <w:szCs w:val="16"/>
          <w:lang w:val="en-GB"/>
        </w:rPr>
        <w:t xml:space="preserve">The New </w:t>
      </w:r>
      <w:proofErr w:type="spellStart"/>
      <w:r w:rsidRPr="00DF52A5">
        <w:rPr>
          <w:rFonts w:ascii="Tahoma" w:hAnsi="Tahoma" w:cs="Tahoma"/>
          <w:sz w:val="16"/>
          <w:szCs w:val="16"/>
          <w:lang w:val="ca-ES"/>
        </w:rPr>
        <w:t>Rijksmuseum</w:t>
      </w:r>
      <w:proofErr w:type="spellEnd"/>
      <w:r w:rsidRPr="00DF52A5">
        <w:rPr>
          <w:rFonts w:ascii="Tahoma" w:hAnsi="Tahoma" w:cs="Tahoma"/>
          <w:sz w:val="16"/>
          <w:szCs w:val="16"/>
          <w:lang w:val="en-GB"/>
        </w:rPr>
        <w:t xml:space="preserve"> is an extremely brilliant exercise in refashioning an existing structure by introducing a new central hall and spatially clarifying the different exhibition areas. The intervention bestows a new personality on the whole, not turning its back on its original character, but transforming a 19</w:t>
      </w:r>
      <w:r w:rsidRPr="00DF52A5">
        <w:rPr>
          <w:rFonts w:ascii="Tahoma" w:hAnsi="Tahoma" w:cs="Tahoma"/>
          <w:sz w:val="16"/>
          <w:szCs w:val="16"/>
          <w:vertAlign w:val="superscript"/>
          <w:lang w:val="en-GB"/>
        </w:rPr>
        <w:t>th</w:t>
      </w:r>
      <w:r w:rsidRPr="00DF52A5">
        <w:rPr>
          <w:rFonts w:ascii="Tahoma" w:hAnsi="Tahoma" w:cs="Tahoma"/>
          <w:sz w:val="16"/>
          <w:szCs w:val="16"/>
          <w:lang w:val="en-GB"/>
        </w:rPr>
        <w:t xml:space="preserve"> century museum into a contemporary resource, able to encompass the uses and functions that present day facilities of this kind demand.</w:t>
      </w:r>
      <w:r>
        <w:rPr>
          <w:rFonts w:ascii="Tahoma" w:hAnsi="Tahoma" w:cs="Tahoma"/>
          <w:sz w:val="16"/>
          <w:szCs w:val="16"/>
          <w:lang w:val="en-GB"/>
        </w:rPr>
        <w:t>”</w:t>
      </w: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lang w:val="en-GB"/>
        </w:rPr>
      </w:pP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lang w:val="en-GB"/>
        </w:rPr>
      </w:pP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lang w:val="en-GB"/>
        </w:rPr>
      </w:pP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lang w:val="en-GB"/>
        </w:rPr>
      </w:pP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lang w:val="en-GB"/>
        </w:rPr>
      </w:pP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lang w:val="en-GB"/>
        </w:rPr>
      </w:pP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lang w:val="en-GB"/>
        </w:rPr>
      </w:pP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lang w:val="en-GB"/>
        </w:rPr>
      </w:pP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lang w:val="en-GB"/>
        </w:rPr>
      </w:pPr>
    </w:p>
    <w:p w:rsid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lang w:val="en-GB"/>
        </w:rPr>
      </w:pPr>
    </w:p>
    <w:p w:rsidR="00DF52A5" w:rsidRPr="00DF52A5" w:rsidRDefault="00DF52A5" w:rsidP="0009568B">
      <w:pPr>
        <w:widowControl w:val="0"/>
        <w:tabs>
          <w:tab w:val="left" w:pos="566"/>
          <w:tab w:val="left" w:pos="1753"/>
        </w:tabs>
        <w:autoSpaceDE w:val="0"/>
        <w:autoSpaceDN w:val="0"/>
        <w:adjustRightInd w:val="0"/>
        <w:spacing w:before="28" w:after="0" w:line="240" w:lineRule="auto"/>
        <w:rPr>
          <w:rFonts w:ascii="Tahoma" w:hAnsi="Tahoma" w:cs="Tahoma"/>
          <w:color w:val="000000"/>
          <w:lang w:val="en-GB"/>
        </w:rPr>
      </w:pPr>
    </w:p>
    <w:p w:rsidR="0009568B" w:rsidRDefault="0009568B" w:rsidP="0009568B">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t>3</w:t>
      </w:r>
      <w:r>
        <w:rPr>
          <w:rFonts w:ascii="Arial" w:hAnsi="Arial" w:cs="Arial"/>
          <w:sz w:val="24"/>
          <w:szCs w:val="24"/>
        </w:rPr>
        <w:tab/>
      </w:r>
      <w:r>
        <w:rPr>
          <w:rFonts w:ascii="Arial" w:hAnsi="Arial" w:cs="Arial"/>
          <w:sz w:val="24"/>
          <w:szCs w:val="24"/>
        </w:rPr>
        <w:tab/>
      </w:r>
      <w:r>
        <w:rPr>
          <w:rFonts w:ascii="Tahoma" w:hAnsi="Tahoma" w:cs="Tahoma"/>
          <w:b/>
          <w:bCs/>
          <w:color w:val="000000"/>
          <w:sz w:val="20"/>
          <w:szCs w:val="20"/>
        </w:rPr>
        <w:t>SOLAR KITCHEN RESTAURANT</w:t>
      </w:r>
    </w:p>
    <w:p w:rsidR="0009568B" w:rsidRDefault="0009568B" w:rsidP="0009568B">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KALASATAMA ETELÄKÄRKI</w:t>
      </w:r>
    </w:p>
    <w:p w:rsidR="0009568B" w:rsidRDefault="0009568B" w:rsidP="0009568B">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HELSINKI</w:t>
      </w:r>
    </w:p>
    <w:p w:rsidR="0009568B" w:rsidRDefault="0009568B" w:rsidP="0009568B">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FINLÀNDIA</w:t>
      </w:r>
    </w:p>
    <w:p w:rsidR="0009568B" w:rsidRDefault="0009568B" w:rsidP="0009568B">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proofErr w:type="spellStart"/>
      <w:r>
        <w:rPr>
          <w:rFonts w:ascii="Tahoma" w:hAnsi="Tahoma" w:cs="Tahoma"/>
          <w:b/>
          <w:bCs/>
          <w:color w:val="000000"/>
          <w:sz w:val="16"/>
          <w:szCs w:val="16"/>
        </w:rPr>
        <w:t>Autors</w:t>
      </w:r>
      <w:proofErr w:type="spellEnd"/>
      <w:r>
        <w:rPr>
          <w:rFonts w:ascii="Tahoma" w:hAnsi="Tahoma" w:cs="Tahoma"/>
          <w:b/>
          <w:bCs/>
          <w:color w:val="000000"/>
          <w:sz w:val="16"/>
          <w:szCs w:val="16"/>
        </w:rPr>
        <w:t>:</w:t>
      </w:r>
    </w:p>
    <w:p w:rsidR="0009568B" w:rsidRDefault="0009568B" w:rsidP="0009568B">
      <w:pPr>
        <w:widowControl w:val="0"/>
        <w:tabs>
          <w:tab w:val="left" w:pos="570"/>
        </w:tabs>
        <w:autoSpaceDE w:val="0"/>
        <w:autoSpaceDN w:val="0"/>
        <w:adjustRightInd w:val="0"/>
        <w:spacing w:before="29" w:after="0" w:line="240" w:lineRule="auto"/>
        <w:rPr>
          <w:rFonts w:ascii="Tahoma" w:hAnsi="Tahoma" w:cs="Tahoma"/>
          <w:color w:val="000000"/>
          <w:sz w:val="16"/>
          <w:szCs w:val="16"/>
        </w:rPr>
      </w:pPr>
      <w:r>
        <w:rPr>
          <w:rFonts w:ascii="Arial" w:hAnsi="Arial" w:cs="Arial"/>
          <w:sz w:val="24"/>
          <w:szCs w:val="24"/>
        </w:rPr>
        <w:tab/>
      </w:r>
      <w:r>
        <w:rPr>
          <w:rFonts w:ascii="Tahoma" w:hAnsi="Tahoma" w:cs="Tahoma"/>
          <w:color w:val="000000"/>
          <w:sz w:val="16"/>
          <w:szCs w:val="16"/>
        </w:rPr>
        <w:t xml:space="preserve">MARTÍ GUIXÉ, </w:t>
      </w:r>
      <w:proofErr w:type="spellStart"/>
      <w:r>
        <w:rPr>
          <w:rFonts w:ascii="Tahoma" w:hAnsi="Tahoma" w:cs="Tahoma"/>
          <w:color w:val="000000"/>
          <w:sz w:val="16"/>
          <w:szCs w:val="16"/>
        </w:rPr>
        <w:t>dissenyador</w:t>
      </w:r>
      <w:proofErr w:type="spellEnd"/>
      <w:r>
        <w:rPr>
          <w:rFonts w:ascii="Tahoma" w:hAnsi="Tahoma" w:cs="Tahoma"/>
          <w:color w:val="000000"/>
          <w:sz w:val="16"/>
          <w:szCs w:val="16"/>
        </w:rPr>
        <w:t xml:space="preserve">, ANTTO MELASNIEMI, chef </w:t>
      </w:r>
      <w:proofErr w:type="spellStart"/>
      <w:r>
        <w:rPr>
          <w:rFonts w:ascii="Tahoma" w:hAnsi="Tahoma" w:cs="Tahoma"/>
          <w:color w:val="000000"/>
          <w:sz w:val="16"/>
          <w:szCs w:val="16"/>
        </w:rPr>
        <w:t>entrepreneur</w:t>
      </w:r>
      <w:proofErr w:type="spellEnd"/>
      <w:r>
        <w:rPr>
          <w:rFonts w:ascii="Tahoma" w:hAnsi="Tahoma" w:cs="Tahoma"/>
          <w:color w:val="000000"/>
          <w:sz w:val="16"/>
          <w:szCs w:val="16"/>
        </w:rPr>
        <w:t xml:space="preserve">   </w:t>
      </w:r>
    </w:p>
    <w:p w:rsidR="0009568B" w:rsidRDefault="0009568B" w:rsidP="0009568B">
      <w:pPr>
        <w:widowControl w:val="0"/>
        <w:tabs>
          <w:tab w:val="left" w:pos="570"/>
        </w:tabs>
        <w:autoSpaceDE w:val="0"/>
        <w:autoSpaceDN w:val="0"/>
        <w:adjustRightInd w:val="0"/>
        <w:spacing w:before="29" w:after="0" w:line="240" w:lineRule="auto"/>
        <w:rPr>
          <w:rFonts w:ascii="Tahoma" w:hAnsi="Tahoma" w:cs="Tahoma"/>
          <w:color w:val="000000"/>
        </w:rPr>
      </w:pPr>
    </w:p>
    <w:p w:rsidR="0009568B" w:rsidRDefault="0009568B" w:rsidP="0009568B">
      <w:pPr>
        <w:widowControl w:val="0"/>
        <w:tabs>
          <w:tab w:val="left" w:pos="570"/>
        </w:tabs>
        <w:autoSpaceDE w:val="0"/>
        <w:autoSpaceDN w:val="0"/>
        <w:adjustRightInd w:val="0"/>
        <w:spacing w:before="29" w:after="0" w:line="240" w:lineRule="auto"/>
        <w:rPr>
          <w:rFonts w:ascii="Tahoma" w:hAnsi="Tahoma" w:cs="Tahoma"/>
          <w:color w:val="000000"/>
        </w:rPr>
      </w:pPr>
      <w:r>
        <w:rPr>
          <w:rFonts w:ascii="Tahoma" w:hAnsi="Tahoma" w:cs="Tahoma"/>
          <w:color w:val="000000"/>
        </w:rPr>
        <w:t xml:space="preserve">        </w:t>
      </w:r>
      <w:r>
        <w:rPr>
          <w:noProof/>
          <w:lang w:eastAsia="es-ES"/>
        </w:rPr>
        <w:drawing>
          <wp:inline distT="0" distB="0" distL="0" distR="0">
            <wp:extent cx="3625850" cy="200891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626124" cy="2009069"/>
                    </a:xfrm>
                    <a:prstGeom prst="rect">
                      <a:avLst/>
                    </a:prstGeom>
                    <a:solidFill>
                      <a:srgbClr val="FFFFFF">
                        <a:alpha val="0"/>
                      </a:srgbClr>
                    </a:solidFill>
                    <a:ln w="9525">
                      <a:noFill/>
                      <a:miter lim="800000"/>
                      <a:headEnd/>
                      <a:tailEnd/>
                    </a:ln>
                  </pic:spPr>
                </pic:pic>
              </a:graphicData>
            </a:graphic>
          </wp:inline>
        </w:drawing>
      </w:r>
    </w:p>
    <w:p w:rsidR="0009568B" w:rsidRDefault="0009568B" w:rsidP="0009568B">
      <w:pPr>
        <w:widowControl w:val="0"/>
        <w:tabs>
          <w:tab w:val="left" w:pos="566"/>
        </w:tabs>
        <w:autoSpaceDE w:val="0"/>
        <w:autoSpaceDN w:val="0"/>
        <w:adjustRightInd w:val="0"/>
        <w:spacing w:after="0" w:line="240" w:lineRule="auto"/>
        <w:rPr>
          <w:rFonts w:ascii="Tahoma" w:hAnsi="Tahoma" w:cs="Tahoma"/>
          <w:b/>
          <w:bCs/>
          <w:color w:val="000000"/>
        </w:rPr>
      </w:pPr>
      <w:r>
        <w:rPr>
          <w:rFonts w:ascii="Arial" w:hAnsi="Arial" w:cs="Arial"/>
          <w:sz w:val="24"/>
          <w:szCs w:val="24"/>
        </w:rPr>
        <w:tab/>
      </w:r>
    </w:p>
    <w:p w:rsidR="0009568B" w:rsidRDefault="0009568B" w:rsidP="0009568B">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INGA KNÖLKE</w:t>
      </w:r>
    </w:p>
    <w:p w:rsidR="0009568B" w:rsidRDefault="0009568B" w:rsidP="0009568B"/>
    <w:p w:rsidR="0009568B" w:rsidRDefault="00DF52A5" w:rsidP="00DF52A5">
      <w:pPr>
        <w:ind w:firstLine="708"/>
        <w:rPr>
          <w:rFonts w:ascii="Tahoma" w:hAnsi="Tahoma" w:cs="Tahoma"/>
          <w:b/>
          <w:i/>
          <w:color w:val="000000"/>
          <w:sz w:val="16"/>
          <w:szCs w:val="16"/>
        </w:rPr>
      </w:pPr>
      <w:r w:rsidRPr="00DF52A5">
        <w:rPr>
          <w:rFonts w:ascii="Tahoma" w:hAnsi="Tahoma" w:cs="Tahoma"/>
          <w:b/>
          <w:color w:val="000000"/>
          <w:sz w:val="16"/>
          <w:szCs w:val="16"/>
        </w:rPr>
        <w:t>VALORACIÓ JURAT/</w:t>
      </w:r>
      <w:r w:rsidRPr="00DF52A5">
        <w:rPr>
          <w:rFonts w:ascii="Tahoma" w:hAnsi="Tahoma" w:cs="Tahoma"/>
          <w:b/>
          <w:i/>
          <w:color w:val="000000"/>
          <w:sz w:val="16"/>
          <w:szCs w:val="16"/>
        </w:rPr>
        <w:t xml:space="preserve">VALORACIÓN </w:t>
      </w:r>
      <w:r>
        <w:rPr>
          <w:rFonts w:ascii="Tahoma" w:hAnsi="Tahoma" w:cs="Tahoma"/>
          <w:b/>
          <w:i/>
          <w:color w:val="000000"/>
          <w:sz w:val="16"/>
          <w:szCs w:val="16"/>
        </w:rPr>
        <w:t xml:space="preserve"> </w:t>
      </w:r>
      <w:r w:rsidRPr="00DF52A5">
        <w:rPr>
          <w:rFonts w:ascii="Tahoma" w:hAnsi="Tahoma" w:cs="Tahoma"/>
          <w:b/>
          <w:i/>
          <w:color w:val="000000"/>
          <w:sz w:val="16"/>
          <w:szCs w:val="16"/>
        </w:rPr>
        <w:t>JURADO</w:t>
      </w:r>
      <w:r>
        <w:rPr>
          <w:rFonts w:ascii="Tahoma" w:hAnsi="Tahoma" w:cs="Tahoma"/>
          <w:b/>
          <w:i/>
          <w:color w:val="000000"/>
          <w:sz w:val="16"/>
          <w:szCs w:val="16"/>
        </w:rPr>
        <w:t>/</w:t>
      </w:r>
      <w:r w:rsidRPr="00DF52A5">
        <w:rPr>
          <w:rFonts w:ascii="Tahoma" w:hAnsi="Tahoma" w:cs="Tahoma"/>
          <w:b/>
          <w:sz w:val="16"/>
          <w:szCs w:val="16"/>
          <w:lang/>
        </w:rPr>
        <w:t xml:space="preserve"> JURY VERDICT</w:t>
      </w:r>
    </w:p>
    <w:p w:rsidR="00DF52A5" w:rsidRPr="00DF52A5" w:rsidRDefault="00DF52A5" w:rsidP="00DF52A5">
      <w:pPr>
        <w:ind w:left="708"/>
        <w:rPr>
          <w:rFonts w:ascii="Tahoma" w:hAnsi="Tahoma" w:cs="Tahoma"/>
          <w:sz w:val="16"/>
          <w:szCs w:val="16"/>
          <w:lang w:val="ca-ES"/>
        </w:rPr>
      </w:pPr>
      <w:r>
        <w:rPr>
          <w:rFonts w:ascii="Tahoma" w:hAnsi="Tahoma" w:cs="Tahoma"/>
          <w:sz w:val="16"/>
          <w:szCs w:val="16"/>
          <w:lang w:val="ca-ES"/>
        </w:rPr>
        <w:t>“</w:t>
      </w:r>
      <w:r w:rsidRPr="00DF52A5">
        <w:rPr>
          <w:rFonts w:ascii="Tahoma" w:hAnsi="Tahoma" w:cs="Tahoma"/>
          <w:sz w:val="16"/>
          <w:szCs w:val="16"/>
          <w:lang w:val="ca-ES"/>
        </w:rPr>
        <w:t>La idea de «desenrotllar una estora» (la superfície pintada) i ocupar-la com a espai d’ús temporal (en aquest cas una trobada social per compartir menjar cuinat amb energia solar —un fenomen probablement molt apreciat pels finlandesos pel poc sol que tenen!—) és una idea senzilla i atractiva. Subratlla aquests aspectes fonamentals de l’arquitectura, els de comunitat i territori/llindar. I, a més, afegeix un factor ecològic, fràgil però essencial, el poder de l’energia passiva. Crea alguna cosa pràcticament del no res.</w:t>
      </w:r>
      <w:r>
        <w:rPr>
          <w:rFonts w:ascii="Tahoma" w:hAnsi="Tahoma" w:cs="Tahoma"/>
          <w:sz w:val="16"/>
          <w:szCs w:val="16"/>
          <w:lang w:val="ca-ES"/>
        </w:rPr>
        <w:t>”</w:t>
      </w:r>
    </w:p>
    <w:p w:rsidR="00DF52A5" w:rsidRPr="00DF52A5" w:rsidRDefault="00DF52A5" w:rsidP="00DF52A5">
      <w:pPr>
        <w:ind w:left="708"/>
        <w:rPr>
          <w:rFonts w:ascii="Tahoma" w:eastAsia="Times New Roman" w:hAnsi="Tahoma" w:cs="Tahoma"/>
          <w:i/>
          <w:iCs/>
          <w:sz w:val="16"/>
          <w:szCs w:val="16"/>
          <w:lang w:val="en-US"/>
        </w:rPr>
      </w:pPr>
      <w:r>
        <w:rPr>
          <w:rFonts w:ascii="Tahoma" w:eastAsia="Times New Roman" w:hAnsi="Tahoma" w:cs="Tahoma"/>
          <w:i/>
          <w:iCs/>
          <w:sz w:val="16"/>
          <w:szCs w:val="16"/>
        </w:rPr>
        <w:t>“</w:t>
      </w:r>
      <w:r w:rsidRPr="00DF52A5">
        <w:rPr>
          <w:rFonts w:ascii="Tahoma" w:eastAsia="Times New Roman" w:hAnsi="Tahoma" w:cs="Tahoma"/>
          <w:i/>
          <w:iCs/>
          <w:sz w:val="16"/>
          <w:szCs w:val="16"/>
        </w:rPr>
        <w:t xml:space="preserve">La idea de “desenrollar una alfombra” (la superficie pintada) y ocuparla como espacio de  uso temporal (en este caso un encuentro social para compartir comida cocinada con  energía solar- un fenómeno probablemente muy apreciado por los </w:t>
      </w:r>
      <w:proofErr w:type="gramStart"/>
      <w:r w:rsidRPr="00DF52A5">
        <w:rPr>
          <w:rFonts w:ascii="Tahoma" w:eastAsia="Times New Roman" w:hAnsi="Tahoma" w:cs="Tahoma"/>
          <w:i/>
          <w:iCs/>
          <w:sz w:val="16"/>
          <w:szCs w:val="16"/>
        </w:rPr>
        <w:t>finlandeses¡</w:t>
      </w:r>
      <w:proofErr w:type="gramEnd"/>
      <w:r w:rsidRPr="00DF52A5">
        <w:rPr>
          <w:rFonts w:ascii="Tahoma" w:eastAsia="Times New Roman" w:hAnsi="Tahoma" w:cs="Tahoma"/>
          <w:i/>
          <w:iCs/>
          <w:sz w:val="16"/>
          <w:szCs w:val="16"/>
        </w:rPr>
        <w:t xml:space="preserve"> por el poco sol que tienen! ) es una idea sencilla y atractiva. Subraya esos aspectos fundamentales de la arquitectura, los de comunidad y territorio/umbral. Y además añade un factor ecológico, frágil pero esencial, el poder de la energía pasiva. </w:t>
      </w:r>
      <w:proofErr w:type="spellStart"/>
      <w:proofErr w:type="gramStart"/>
      <w:r w:rsidRPr="00DF52A5">
        <w:rPr>
          <w:rFonts w:ascii="Tahoma" w:eastAsia="Times New Roman" w:hAnsi="Tahoma" w:cs="Tahoma"/>
          <w:i/>
          <w:iCs/>
          <w:sz w:val="16"/>
          <w:szCs w:val="16"/>
          <w:lang w:val="en-US"/>
        </w:rPr>
        <w:t>Crea</w:t>
      </w:r>
      <w:proofErr w:type="spellEnd"/>
      <w:r w:rsidRPr="00DF52A5">
        <w:rPr>
          <w:rFonts w:ascii="Tahoma" w:eastAsia="Times New Roman" w:hAnsi="Tahoma" w:cs="Tahoma"/>
          <w:i/>
          <w:iCs/>
          <w:sz w:val="16"/>
          <w:szCs w:val="16"/>
          <w:lang w:val="en-US"/>
        </w:rPr>
        <w:t xml:space="preserve"> </w:t>
      </w:r>
      <w:proofErr w:type="spellStart"/>
      <w:r w:rsidRPr="00DF52A5">
        <w:rPr>
          <w:rFonts w:ascii="Tahoma" w:eastAsia="Times New Roman" w:hAnsi="Tahoma" w:cs="Tahoma"/>
          <w:i/>
          <w:iCs/>
          <w:sz w:val="16"/>
          <w:szCs w:val="16"/>
          <w:lang w:val="en-US"/>
        </w:rPr>
        <w:t>algo</w:t>
      </w:r>
      <w:proofErr w:type="spellEnd"/>
      <w:r w:rsidRPr="00DF52A5">
        <w:rPr>
          <w:rFonts w:ascii="Tahoma" w:eastAsia="Times New Roman" w:hAnsi="Tahoma" w:cs="Tahoma"/>
          <w:i/>
          <w:iCs/>
          <w:sz w:val="16"/>
          <w:szCs w:val="16"/>
          <w:lang w:val="en-US"/>
        </w:rPr>
        <w:t xml:space="preserve"> </w:t>
      </w:r>
      <w:proofErr w:type="spellStart"/>
      <w:r w:rsidRPr="00DF52A5">
        <w:rPr>
          <w:rFonts w:ascii="Tahoma" w:eastAsia="Times New Roman" w:hAnsi="Tahoma" w:cs="Tahoma"/>
          <w:i/>
          <w:iCs/>
          <w:sz w:val="16"/>
          <w:szCs w:val="16"/>
          <w:lang w:val="en-US"/>
        </w:rPr>
        <w:t>prácticamente</w:t>
      </w:r>
      <w:proofErr w:type="spellEnd"/>
      <w:r w:rsidRPr="00DF52A5">
        <w:rPr>
          <w:rFonts w:ascii="Tahoma" w:eastAsia="Times New Roman" w:hAnsi="Tahoma" w:cs="Tahoma"/>
          <w:i/>
          <w:iCs/>
          <w:sz w:val="16"/>
          <w:szCs w:val="16"/>
          <w:lang w:val="en-US"/>
        </w:rPr>
        <w:t xml:space="preserve"> de la nada.</w:t>
      </w:r>
      <w:r>
        <w:rPr>
          <w:rFonts w:ascii="Tahoma" w:eastAsia="Times New Roman" w:hAnsi="Tahoma" w:cs="Tahoma"/>
          <w:i/>
          <w:iCs/>
          <w:sz w:val="16"/>
          <w:szCs w:val="16"/>
          <w:lang w:val="en-US"/>
        </w:rPr>
        <w:t>”</w:t>
      </w:r>
      <w:proofErr w:type="gramEnd"/>
    </w:p>
    <w:p w:rsidR="00DF52A5" w:rsidRPr="00DF52A5" w:rsidRDefault="00DF52A5" w:rsidP="00DF52A5">
      <w:pPr>
        <w:widowControl w:val="0"/>
        <w:tabs>
          <w:tab w:val="left" w:pos="570"/>
        </w:tabs>
        <w:spacing w:after="0" w:line="100" w:lineRule="atLeast"/>
        <w:ind w:left="708"/>
        <w:rPr>
          <w:rFonts w:ascii="Tahoma" w:hAnsi="Tahoma" w:cs="Tahoma"/>
          <w:color w:val="000000"/>
          <w:sz w:val="16"/>
          <w:szCs w:val="16"/>
          <w:lang w:val="en-US"/>
        </w:rPr>
      </w:pPr>
    </w:p>
    <w:p w:rsidR="00DF52A5" w:rsidRPr="00DF52A5" w:rsidRDefault="00DF52A5" w:rsidP="00DF52A5">
      <w:pPr>
        <w:ind w:left="708"/>
        <w:rPr>
          <w:rFonts w:eastAsia="Times New Roman" w:cs="Helvetica"/>
          <w:iCs/>
          <w:lang w:val="en-GB"/>
        </w:rPr>
      </w:pPr>
      <w:r w:rsidRPr="00DF52A5">
        <w:rPr>
          <w:rFonts w:ascii="Tahoma" w:eastAsia="Times New Roman" w:hAnsi="Tahoma" w:cs="Tahoma"/>
          <w:iCs/>
          <w:sz w:val="16"/>
          <w:szCs w:val="16"/>
          <w:lang w:val="en-US"/>
        </w:rPr>
        <w:t>“</w:t>
      </w:r>
      <w:proofErr w:type="spellStart"/>
      <w:r w:rsidRPr="00DF52A5">
        <w:rPr>
          <w:rFonts w:ascii="Tahoma" w:eastAsia="Times New Roman" w:hAnsi="Tahoma" w:cs="Tahoma"/>
          <w:iCs/>
          <w:sz w:val="16"/>
          <w:szCs w:val="16"/>
          <w:lang w:val="en-US"/>
        </w:rPr>
        <w:t>Th</w:t>
      </w:r>
      <w:proofErr w:type="spellEnd"/>
      <w:r w:rsidRPr="00DF52A5">
        <w:rPr>
          <w:rFonts w:ascii="Tahoma" w:eastAsia="Times New Roman" w:hAnsi="Tahoma" w:cs="Tahoma"/>
          <w:iCs/>
          <w:sz w:val="16"/>
          <w:szCs w:val="16"/>
          <w:lang w:val="en-GB"/>
        </w:rPr>
        <w:t>e idea of 'rolling out a mat' (the painted surface) and occupying it as a territory for a temporary use (in this case a social gathering for eating with food cooked by energy generated from the sun - a phenomenon surely treasured by the Finnish people as they see so little of it!) - is a rather beautiful and simple idea. It brings out those fundamental aspects of architecture - that of community and territory/threshold. And</w:t>
      </w:r>
      <w:r w:rsidRPr="00DF52A5">
        <w:rPr>
          <w:rFonts w:eastAsia="Times New Roman" w:cs="Helvetica"/>
          <w:iCs/>
          <w:lang w:val="en-GB"/>
        </w:rPr>
        <w:t xml:space="preserve"> </w:t>
      </w:r>
      <w:r w:rsidRPr="00DF52A5">
        <w:rPr>
          <w:rFonts w:ascii="Tahoma" w:eastAsia="Times New Roman" w:hAnsi="Tahoma" w:cs="Tahoma"/>
          <w:iCs/>
          <w:sz w:val="16"/>
          <w:szCs w:val="16"/>
          <w:lang w:val="en-GB"/>
        </w:rPr>
        <w:t>then it adds</w:t>
      </w:r>
      <w:r w:rsidRPr="00DF52A5">
        <w:rPr>
          <w:rFonts w:eastAsia="Times New Roman" w:cs="Helvetica"/>
          <w:iCs/>
          <w:lang w:val="en-GB"/>
        </w:rPr>
        <w:t xml:space="preserve"> </w:t>
      </w:r>
      <w:r w:rsidRPr="00DF52A5">
        <w:rPr>
          <w:rFonts w:ascii="Tahoma" w:eastAsia="Times New Roman" w:hAnsi="Tahoma" w:cs="Tahoma"/>
          <w:iCs/>
          <w:sz w:val="16"/>
          <w:szCs w:val="16"/>
          <w:lang w:val="en-GB"/>
        </w:rPr>
        <w:t>an ecological factor also - a fragile but essential one - the potential in passive energy. It makes something out of almost nothing.”</w:t>
      </w:r>
    </w:p>
    <w:p w:rsidR="00DF52A5" w:rsidRDefault="00DF52A5" w:rsidP="00DF52A5">
      <w:pPr>
        <w:ind w:firstLine="708"/>
      </w:pPr>
    </w:p>
    <w:p w:rsidR="00DF52A5" w:rsidRDefault="00DF52A5" w:rsidP="00DF52A5">
      <w:pPr>
        <w:ind w:firstLine="708"/>
      </w:pPr>
    </w:p>
    <w:p w:rsidR="00DF52A5" w:rsidRDefault="00DF52A5" w:rsidP="00DF52A5">
      <w:pPr>
        <w:ind w:firstLine="708"/>
      </w:pPr>
    </w:p>
    <w:p w:rsidR="00DF52A5" w:rsidRDefault="00DF52A5" w:rsidP="00DF52A5">
      <w:pPr>
        <w:ind w:firstLine="708"/>
      </w:pPr>
    </w:p>
    <w:p w:rsidR="00DF52A5" w:rsidRDefault="00DF52A5" w:rsidP="00DF52A5">
      <w:pPr>
        <w:ind w:firstLine="708"/>
      </w:pPr>
    </w:p>
    <w:p w:rsidR="00DF52A5" w:rsidRDefault="00DF52A5" w:rsidP="00DF52A5">
      <w:pPr>
        <w:ind w:firstLine="708"/>
      </w:pPr>
    </w:p>
    <w:p w:rsidR="0009568B" w:rsidRDefault="0009568B" w:rsidP="0009568B">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t>4</w:t>
      </w:r>
      <w:r>
        <w:rPr>
          <w:rFonts w:ascii="Tahoma" w:hAnsi="Tahoma" w:cs="Tahoma"/>
          <w:b/>
          <w:bCs/>
          <w:color w:val="000000"/>
          <w:sz w:val="20"/>
          <w:szCs w:val="20"/>
        </w:rPr>
        <w:tab/>
      </w:r>
      <w:r>
        <w:rPr>
          <w:rFonts w:ascii="Arial" w:hAnsi="Arial" w:cs="Arial"/>
          <w:sz w:val="24"/>
          <w:szCs w:val="24"/>
        </w:rPr>
        <w:tab/>
      </w:r>
      <w:r>
        <w:rPr>
          <w:rFonts w:ascii="Tahoma" w:hAnsi="Tahoma" w:cs="Tahoma"/>
          <w:b/>
          <w:bCs/>
          <w:color w:val="000000"/>
          <w:sz w:val="20"/>
          <w:szCs w:val="20"/>
        </w:rPr>
        <w:t>LA CASITA / PLAYHOUSE</w:t>
      </w:r>
    </w:p>
    <w:p w:rsidR="0009568B" w:rsidRDefault="0009568B" w:rsidP="0009568B">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GRANJA DE PÄLÖLÄ</w:t>
      </w:r>
    </w:p>
    <w:p w:rsidR="0009568B" w:rsidRPr="00DF52A5" w:rsidRDefault="0009568B" w:rsidP="0009568B">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sidRPr="00DF52A5">
        <w:rPr>
          <w:rFonts w:ascii="Times New Roman" w:hAnsi="Times New Roman" w:cs="Times New Roman"/>
          <w:color w:val="000000"/>
          <w:sz w:val="16"/>
          <w:szCs w:val="16"/>
        </w:rPr>
        <w:t>NUMMI-PUSULA</w:t>
      </w:r>
    </w:p>
    <w:p w:rsidR="0009568B" w:rsidRPr="00DF52A5" w:rsidRDefault="0009568B" w:rsidP="0009568B">
      <w:pPr>
        <w:widowControl w:val="0"/>
        <w:tabs>
          <w:tab w:val="left" w:pos="566"/>
        </w:tabs>
        <w:autoSpaceDE w:val="0"/>
        <w:autoSpaceDN w:val="0"/>
        <w:adjustRightInd w:val="0"/>
        <w:spacing w:after="0" w:line="240" w:lineRule="auto"/>
        <w:rPr>
          <w:rFonts w:ascii="Tahoma" w:hAnsi="Tahoma" w:cs="Tahoma"/>
          <w:color w:val="000000"/>
        </w:rPr>
      </w:pPr>
      <w:r w:rsidRPr="00DF52A5">
        <w:rPr>
          <w:rFonts w:ascii="Arial" w:hAnsi="Arial" w:cs="Arial"/>
          <w:sz w:val="24"/>
          <w:szCs w:val="24"/>
        </w:rPr>
        <w:tab/>
      </w:r>
      <w:r w:rsidRPr="00DF52A5">
        <w:rPr>
          <w:rFonts w:ascii="Tahoma" w:hAnsi="Tahoma" w:cs="Tahoma"/>
          <w:color w:val="000000"/>
          <w:sz w:val="16"/>
          <w:szCs w:val="16"/>
        </w:rPr>
        <w:t>FINLÀNDIA</w:t>
      </w:r>
    </w:p>
    <w:p w:rsidR="0009568B" w:rsidRPr="0009568B" w:rsidRDefault="0009568B" w:rsidP="0009568B">
      <w:pPr>
        <w:widowControl w:val="0"/>
        <w:tabs>
          <w:tab w:val="left" w:pos="566"/>
        </w:tabs>
        <w:autoSpaceDE w:val="0"/>
        <w:autoSpaceDN w:val="0"/>
        <w:adjustRightInd w:val="0"/>
        <w:spacing w:before="33" w:after="0" w:line="240" w:lineRule="auto"/>
        <w:rPr>
          <w:rFonts w:ascii="Tahoma" w:hAnsi="Tahoma" w:cs="Tahoma"/>
          <w:b/>
          <w:bCs/>
          <w:color w:val="000000"/>
          <w:lang w:val="en-US"/>
        </w:rPr>
      </w:pPr>
      <w:r w:rsidRPr="00DF52A5">
        <w:rPr>
          <w:rFonts w:ascii="Arial" w:hAnsi="Arial" w:cs="Arial"/>
          <w:sz w:val="24"/>
          <w:szCs w:val="24"/>
        </w:rPr>
        <w:tab/>
      </w:r>
      <w:proofErr w:type="spellStart"/>
      <w:r w:rsidRPr="0009568B">
        <w:rPr>
          <w:rFonts w:ascii="Tahoma" w:hAnsi="Tahoma" w:cs="Tahoma"/>
          <w:b/>
          <w:bCs/>
          <w:color w:val="000000"/>
          <w:sz w:val="16"/>
          <w:szCs w:val="16"/>
          <w:lang w:val="en-US"/>
        </w:rPr>
        <w:t>Autors</w:t>
      </w:r>
      <w:proofErr w:type="spellEnd"/>
      <w:r w:rsidRPr="0009568B">
        <w:rPr>
          <w:rFonts w:ascii="Tahoma" w:hAnsi="Tahoma" w:cs="Tahoma"/>
          <w:b/>
          <w:bCs/>
          <w:color w:val="000000"/>
          <w:sz w:val="16"/>
          <w:szCs w:val="16"/>
          <w:lang w:val="en-US"/>
        </w:rPr>
        <w:t>:</w:t>
      </w:r>
    </w:p>
    <w:p w:rsidR="0009568B" w:rsidRPr="0009568B" w:rsidRDefault="0009568B" w:rsidP="0009568B">
      <w:pPr>
        <w:widowControl w:val="0"/>
        <w:tabs>
          <w:tab w:val="left" w:pos="570"/>
        </w:tabs>
        <w:autoSpaceDE w:val="0"/>
        <w:autoSpaceDN w:val="0"/>
        <w:adjustRightInd w:val="0"/>
        <w:spacing w:before="29" w:after="0" w:line="240" w:lineRule="auto"/>
        <w:rPr>
          <w:rFonts w:ascii="Tahoma" w:hAnsi="Tahoma" w:cs="Tahoma"/>
          <w:color w:val="000000"/>
          <w:lang w:val="en-US"/>
        </w:rPr>
      </w:pPr>
      <w:r w:rsidRPr="0009568B">
        <w:rPr>
          <w:rFonts w:ascii="Arial" w:hAnsi="Arial" w:cs="Arial"/>
          <w:sz w:val="24"/>
          <w:szCs w:val="24"/>
          <w:lang w:val="en-US"/>
        </w:rPr>
        <w:tab/>
      </w:r>
      <w:r w:rsidRPr="0009568B">
        <w:rPr>
          <w:rFonts w:ascii="Tahoma" w:hAnsi="Tahoma" w:cs="Tahoma"/>
          <w:color w:val="000000"/>
          <w:sz w:val="16"/>
          <w:szCs w:val="16"/>
          <w:lang w:val="en-US"/>
        </w:rPr>
        <w:t>EUGENI BACH TRIADÓ</w:t>
      </w:r>
      <w:r>
        <w:rPr>
          <w:rFonts w:ascii="Tahoma" w:hAnsi="Tahoma" w:cs="Tahoma"/>
          <w:color w:val="000000"/>
          <w:sz w:val="16"/>
          <w:szCs w:val="16"/>
          <w:lang w:val="en-US"/>
        </w:rPr>
        <w:t xml:space="preserve">, </w:t>
      </w:r>
      <w:r w:rsidRPr="0009568B">
        <w:rPr>
          <w:rFonts w:ascii="Tahoma" w:hAnsi="Tahoma" w:cs="Tahoma"/>
          <w:color w:val="000000"/>
          <w:sz w:val="16"/>
          <w:szCs w:val="16"/>
          <w:lang w:val="en-US"/>
        </w:rPr>
        <w:t>ANNA BACH</w:t>
      </w:r>
      <w:r>
        <w:rPr>
          <w:rFonts w:ascii="Tahoma" w:hAnsi="Tahoma" w:cs="Tahoma"/>
          <w:color w:val="000000"/>
          <w:sz w:val="16"/>
          <w:szCs w:val="16"/>
          <w:lang w:val="en-US"/>
        </w:rPr>
        <w:t xml:space="preserve">, </w:t>
      </w:r>
      <w:proofErr w:type="spellStart"/>
      <w:r>
        <w:rPr>
          <w:rFonts w:ascii="Tahoma" w:hAnsi="Tahoma" w:cs="Tahoma"/>
          <w:color w:val="000000"/>
          <w:sz w:val="16"/>
          <w:szCs w:val="16"/>
          <w:lang w:val="en-US"/>
        </w:rPr>
        <w:t>arquitectes</w:t>
      </w:r>
      <w:proofErr w:type="spellEnd"/>
      <w:r w:rsidRPr="0009568B">
        <w:rPr>
          <w:rFonts w:ascii="Tahoma" w:hAnsi="Tahoma" w:cs="Tahoma"/>
          <w:color w:val="000000"/>
          <w:sz w:val="16"/>
          <w:szCs w:val="16"/>
          <w:lang w:val="en-US"/>
        </w:rPr>
        <w:t xml:space="preserve">   </w:t>
      </w:r>
    </w:p>
    <w:p w:rsidR="0009568B" w:rsidRDefault="0009568B" w:rsidP="0009568B">
      <w:pPr>
        <w:widowControl w:val="0"/>
        <w:tabs>
          <w:tab w:val="left" w:pos="570"/>
        </w:tabs>
        <w:autoSpaceDE w:val="0"/>
        <w:autoSpaceDN w:val="0"/>
        <w:adjustRightInd w:val="0"/>
        <w:spacing w:after="0" w:line="240" w:lineRule="auto"/>
        <w:rPr>
          <w:rFonts w:ascii="Tahoma" w:hAnsi="Tahoma" w:cs="Tahoma"/>
          <w:color w:val="000000"/>
          <w:sz w:val="16"/>
          <w:szCs w:val="16"/>
          <w:lang w:val="en-US"/>
        </w:rPr>
      </w:pPr>
      <w:r>
        <w:rPr>
          <w:rFonts w:ascii="Tahoma" w:hAnsi="Tahoma" w:cs="Tahoma"/>
          <w:color w:val="000000"/>
          <w:sz w:val="16"/>
          <w:szCs w:val="16"/>
          <w:lang w:val="en-US"/>
        </w:rPr>
        <w:tab/>
        <w:t>(</w:t>
      </w:r>
      <w:r w:rsidRPr="0009568B">
        <w:rPr>
          <w:rFonts w:ascii="Tahoma" w:hAnsi="Tahoma" w:cs="Tahoma"/>
          <w:color w:val="000000"/>
          <w:sz w:val="16"/>
          <w:szCs w:val="16"/>
          <w:lang w:val="en-US"/>
        </w:rPr>
        <w:t>ANNA &amp; EUGENI BACH, ARQUITECTES</w:t>
      </w:r>
      <w:r>
        <w:rPr>
          <w:rFonts w:ascii="Tahoma" w:hAnsi="Tahoma" w:cs="Tahoma"/>
          <w:color w:val="000000"/>
          <w:sz w:val="16"/>
          <w:szCs w:val="16"/>
          <w:lang w:val="en-US"/>
        </w:rPr>
        <w:t>)</w:t>
      </w:r>
    </w:p>
    <w:p w:rsidR="0009568B" w:rsidRDefault="0009568B" w:rsidP="0009568B">
      <w:pPr>
        <w:widowControl w:val="0"/>
        <w:tabs>
          <w:tab w:val="left" w:pos="570"/>
        </w:tabs>
        <w:autoSpaceDE w:val="0"/>
        <w:autoSpaceDN w:val="0"/>
        <w:adjustRightInd w:val="0"/>
        <w:spacing w:after="0" w:line="240" w:lineRule="auto"/>
        <w:rPr>
          <w:rFonts w:ascii="Tahoma" w:hAnsi="Tahoma" w:cs="Tahoma"/>
          <w:color w:val="000000"/>
          <w:sz w:val="16"/>
          <w:szCs w:val="16"/>
          <w:lang w:val="en-US"/>
        </w:rPr>
      </w:pPr>
    </w:p>
    <w:p w:rsidR="0009568B" w:rsidRPr="0009568B" w:rsidRDefault="0009568B" w:rsidP="0009568B">
      <w:pPr>
        <w:widowControl w:val="0"/>
        <w:tabs>
          <w:tab w:val="left" w:pos="570"/>
        </w:tabs>
        <w:autoSpaceDE w:val="0"/>
        <w:autoSpaceDN w:val="0"/>
        <w:adjustRightInd w:val="0"/>
        <w:spacing w:after="0" w:line="240" w:lineRule="auto"/>
        <w:rPr>
          <w:rFonts w:ascii="Tahoma" w:hAnsi="Tahoma" w:cs="Tahoma"/>
          <w:color w:val="000000"/>
          <w:lang w:val="en-US"/>
        </w:rPr>
      </w:pPr>
      <w:r>
        <w:rPr>
          <w:rFonts w:ascii="Tahoma" w:hAnsi="Tahoma" w:cs="Tahoma"/>
          <w:color w:val="000000"/>
          <w:sz w:val="16"/>
          <w:szCs w:val="16"/>
          <w:lang w:val="en-US"/>
        </w:rPr>
        <w:tab/>
      </w:r>
      <w:r>
        <w:rPr>
          <w:noProof/>
          <w:lang w:eastAsia="es-ES"/>
        </w:rPr>
        <w:drawing>
          <wp:inline distT="0" distB="0" distL="0" distR="0">
            <wp:extent cx="3613150" cy="2003973"/>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616638" cy="2005908"/>
                    </a:xfrm>
                    <a:prstGeom prst="rect">
                      <a:avLst/>
                    </a:prstGeom>
                    <a:solidFill>
                      <a:srgbClr val="FFFFFF">
                        <a:alpha val="0"/>
                      </a:srgbClr>
                    </a:solidFill>
                    <a:ln w="9525">
                      <a:noFill/>
                      <a:miter lim="800000"/>
                      <a:headEnd/>
                      <a:tailEnd/>
                    </a:ln>
                  </pic:spPr>
                </pic:pic>
              </a:graphicData>
            </a:graphic>
          </wp:inline>
        </w:drawing>
      </w:r>
    </w:p>
    <w:p w:rsidR="0009568B" w:rsidRPr="0009568B" w:rsidRDefault="0009568B" w:rsidP="0009568B">
      <w:pPr>
        <w:widowControl w:val="0"/>
        <w:tabs>
          <w:tab w:val="left" w:pos="566"/>
          <w:tab w:val="left" w:pos="1753"/>
        </w:tabs>
        <w:autoSpaceDE w:val="0"/>
        <w:autoSpaceDN w:val="0"/>
        <w:adjustRightInd w:val="0"/>
        <w:spacing w:after="0" w:line="240" w:lineRule="auto"/>
        <w:rPr>
          <w:rFonts w:ascii="Tahoma" w:hAnsi="Tahoma" w:cs="Tahoma"/>
          <w:color w:val="000000"/>
          <w:lang w:val="en-US"/>
        </w:rPr>
      </w:pPr>
      <w:r w:rsidRPr="0009568B">
        <w:rPr>
          <w:rFonts w:ascii="Arial" w:hAnsi="Arial" w:cs="Arial"/>
          <w:sz w:val="24"/>
          <w:szCs w:val="24"/>
          <w:lang w:val="en-US"/>
        </w:rPr>
        <w:tab/>
      </w:r>
    </w:p>
    <w:p w:rsidR="0009568B" w:rsidRPr="00DF52A5" w:rsidRDefault="0009568B" w:rsidP="0009568B">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09568B">
        <w:rPr>
          <w:rFonts w:ascii="Arial" w:hAnsi="Arial" w:cs="Arial"/>
          <w:sz w:val="24"/>
          <w:szCs w:val="24"/>
          <w:lang w:val="en-US"/>
        </w:rPr>
        <w:tab/>
      </w:r>
      <w:proofErr w:type="spellStart"/>
      <w:r w:rsidRPr="00DF52A5">
        <w:rPr>
          <w:rFonts w:ascii="Tahoma" w:hAnsi="Tahoma" w:cs="Tahoma"/>
          <w:b/>
          <w:bCs/>
          <w:color w:val="000000"/>
          <w:sz w:val="16"/>
          <w:szCs w:val="16"/>
        </w:rPr>
        <w:t>Fotògraf</w:t>
      </w:r>
      <w:proofErr w:type="spellEnd"/>
      <w:r w:rsidRPr="00DF52A5">
        <w:rPr>
          <w:rFonts w:ascii="Tahoma" w:hAnsi="Tahoma" w:cs="Tahoma"/>
          <w:b/>
          <w:bCs/>
          <w:color w:val="000000"/>
          <w:sz w:val="16"/>
          <w:szCs w:val="16"/>
        </w:rPr>
        <w:t>:</w:t>
      </w:r>
      <w:r w:rsidRPr="00DF52A5">
        <w:rPr>
          <w:rFonts w:ascii="Arial" w:hAnsi="Arial" w:cs="Arial"/>
          <w:sz w:val="24"/>
          <w:szCs w:val="24"/>
        </w:rPr>
        <w:t xml:space="preserve"> </w:t>
      </w:r>
      <w:r w:rsidRPr="00DF52A5">
        <w:rPr>
          <w:rFonts w:ascii="Tahoma" w:hAnsi="Tahoma" w:cs="Tahoma"/>
          <w:color w:val="000000"/>
          <w:sz w:val="16"/>
          <w:szCs w:val="16"/>
        </w:rPr>
        <w:t>TIIA ETTALA</w:t>
      </w:r>
    </w:p>
    <w:p w:rsidR="0009568B" w:rsidRPr="00DF52A5" w:rsidRDefault="0009568B" w:rsidP="0009568B"/>
    <w:p w:rsidR="00DF52A5" w:rsidRDefault="00DF52A5" w:rsidP="00DF52A5">
      <w:pPr>
        <w:rPr>
          <w:rFonts w:ascii="Tahoma" w:hAnsi="Tahoma" w:cs="Tahoma"/>
          <w:b/>
          <w:i/>
          <w:color w:val="000000"/>
          <w:sz w:val="16"/>
          <w:szCs w:val="16"/>
        </w:rPr>
      </w:pPr>
      <w:r>
        <w:t xml:space="preserve">           </w:t>
      </w:r>
      <w:r>
        <w:tab/>
      </w:r>
      <w:r w:rsidRPr="00DF52A5">
        <w:rPr>
          <w:rFonts w:ascii="Tahoma" w:hAnsi="Tahoma" w:cs="Tahoma"/>
          <w:b/>
          <w:color w:val="000000"/>
          <w:sz w:val="16"/>
          <w:szCs w:val="16"/>
        </w:rPr>
        <w:t>VALORACIÓ JURAT/</w:t>
      </w:r>
      <w:r w:rsidRPr="00DF52A5">
        <w:rPr>
          <w:rFonts w:ascii="Tahoma" w:hAnsi="Tahoma" w:cs="Tahoma"/>
          <w:b/>
          <w:i/>
          <w:color w:val="000000"/>
          <w:sz w:val="16"/>
          <w:szCs w:val="16"/>
        </w:rPr>
        <w:t xml:space="preserve">VALORACIÓN </w:t>
      </w:r>
      <w:r>
        <w:rPr>
          <w:rFonts w:ascii="Tahoma" w:hAnsi="Tahoma" w:cs="Tahoma"/>
          <w:b/>
          <w:i/>
          <w:color w:val="000000"/>
          <w:sz w:val="16"/>
          <w:szCs w:val="16"/>
        </w:rPr>
        <w:t xml:space="preserve"> </w:t>
      </w:r>
      <w:r w:rsidRPr="00DF52A5">
        <w:rPr>
          <w:rFonts w:ascii="Tahoma" w:hAnsi="Tahoma" w:cs="Tahoma"/>
          <w:b/>
          <w:i/>
          <w:color w:val="000000"/>
          <w:sz w:val="16"/>
          <w:szCs w:val="16"/>
        </w:rPr>
        <w:t>JURADO</w:t>
      </w:r>
      <w:r>
        <w:rPr>
          <w:rFonts w:ascii="Tahoma" w:hAnsi="Tahoma" w:cs="Tahoma"/>
          <w:b/>
          <w:i/>
          <w:color w:val="000000"/>
          <w:sz w:val="16"/>
          <w:szCs w:val="16"/>
        </w:rPr>
        <w:t>/</w:t>
      </w:r>
      <w:r w:rsidRPr="00DF52A5">
        <w:rPr>
          <w:rFonts w:ascii="Tahoma" w:hAnsi="Tahoma" w:cs="Tahoma"/>
          <w:b/>
          <w:sz w:val="16"/>
          <w:szCs w:val="16"/>
          <w:lang/>
        </w:rPr>
        <w:t xml:space="preserve"> JURY VERDICT</w:t>
      </w:r>
    </w:p>
    <w:p w:rsidR="00DF52A5" w:rsidRPr="00DF52A5" w:rsidRDefault="00DF52A5" w:rsidP="00DF52A5">
      <w:pPr>
        <w:ind w:left="708"/>
        <w:jc w:val="both"/>
        <w:rPr>
          <w:rFonts w:ascii="Tahoma" w:hAnsi="Tahoma" w:cs="Tahoma"/>
          <w:sz w:val="16"/>
          <w:szCs w:val="16"/>
          <w:lang w:val="ca-ES"/>
        </w:rPr>
      </w:pPr>
      <w:r>
        <w:rPr>
          <w:rFonts w:ascii="Tahoma" w:hAnsi="Tahoma" w:cs="Tahoma"/>
          <w:sz w:val="16"/>
          <w:szCs w:val="16"/>
          <w:lang w:val="ca-ES"/>
        </w:rPr>
        <w:t>“</w:t>
      </w:r>
      <w:r w:rsidRPr="00DF52A5">
        <w:rPr>
          <w:rFonts w:ascii="Tahoma" w:hAnsi="Tahoma" w:cs="Tahoma"/>
          <w:sz w:val="16"/>
          <w:szCs w:val="16"/>
          <w:lang w:val="ca-ES"/>
        </w:rPr>
        <w:t>La caseta de jocs, malgrat la seva senzillesa aparent, està molt calculada en la seva planificació i organització. Els dos cossos s’uneixen per la banda lateral en sentits oposats. A l’interior, cada un permet desenvolupar en alçada la seva pròpia secció, compartint, així, un únic espai a nivell del terra. La forma resultant recorda antigues estructures finlandeses, com ara esglésies, però el codi de barres dels taulers pintats referma que es tracta d’una obra contemporània. Cada mòdul té quinze taulers d’amplada (i, estranyament, vint-i-nou de profunditat!) i cap d’ells està tallat longitudinalment. Això demostra un alt grau de planificació i atenció en la construcció, però també constata que tan sols mitjançant aquest nivell d’atenció es pot transcendir allò que és ordinari. Aquesta petita estructura és una celebració del joc i el descobriment i una peça d’investigació arquitectònica dels autors.</w:t>
      </w:r>
      <w:r>
        <w:rPr>
          <w:rFonts w:ascii="Tahoma" w:hAnsi="Tahoma" w:cs="Tahoma"/>
          <w:sz w:val="16"/>
          <w:szCs w:val="16"/>
          <w:lang w:val="ca-ES"/>
        </w:rPr>
        <w:t>”</w:t>
      </w:r>
    </w:p>
    <w:p w:rsidR="00DF52A5" w:rsidRPr="00DF52A5" w:rsidRDefault="00DF52A5" w:rsidP="00DF52A5">
      <w:pPr>
        <w:ind w:left="708"/>
        <w:jc w:val="both"/>
        <w:rPr>
          <w:rFonts w:ascii="Tahoma" w:hAnsi="Tahoma" w:cs="Tahoma"/>
          <w:i/>
          <w:sz w:val="16"/>
          <w:szCs w:val="16"/>
        </w:rPr>
      </w:pPr>
      <w:r w:rsidRPr="00DF52A5">
        <w:rPr>
          <w:rFonts w:ascii="Tahoma" w:hAnsi="Tahoma" w:cs="Tahoma"/>
          <w:i/>
          <w:sz w:val="16"/>
          <w:szCs w:val="16"/>
          <w:lang w:val="ca-ES"/>
        </w:rPr>
        <w:t>“</w:t>
      </w:r>
      <w:r w:rsidRPr="00DF52A5">
        <w:rPr>
          <w:rFonts w:ascii="Tahoma" w:hAnsi="Tahoma" w:cs="Tahoma"/>
          <w:i/>
          <w:sz w:val="16"/>
          <w:szCs w:val="16"/>
        </w:rPr>
        <w:t>La casita de juegos, a pesar de su sencillez aparente, está muy calculada en su planificación y organización. Los dos cuerpos se unen por el lateral en sentidos opuestos. En el interior cada uno permite desarrollar en altura su propia sección compartiendo un único espacio a nivel de suelo. La forma resultante recuerda antiguas estructuras finlandesas, como iglesias, pero el código de barras de los tableros pintados reafirma que es una obra contemporánea. Cada modulo tiene 15 tableros de ancho (¡y extrañamente 29 tableros de profundidad!) y ningún tablero está cortado a lo largo. Esto demuestra un alto grado de planificación y atención en la construcción, pero también constata que solo mediante este nivel de atención se puede trascender lo ordinario. Esta pequeña estructura es una celebración del juego y el descubrimiento y una pieza de investigación arquitectónica de los autores.”</w:t>
      </w:r>
    </w:p>
    <w:p w:rsidR="00DF52A5" w:rsidRPr="00DF52A5" w:rsidRDefault="00DF52A5" w:rsidP="00DF52A5">
      <w:pPr>
        <w:ind w:left="708"/>
        <w:jc w:val="both"/>
        <w:rPr>
          <w:rFonts w:ascii="Tahoma" w:eastAsia="Times New Roman" w:hAnsi="Tahoma" w:cs="Tahoma"/>
          <w:sz w:val="16"/>
          <w:szCs w:val="16"/>
          <w:lang w:val="en-US"/>
        </w:rPr>
      </w:pPr>
      <w:r>
        <w:rPr>
          <w:rFonts w:ascii="Tahoma" w:eastAsia="Times New Roman" w:hAnsi="Tahoma" w:cs="Tahoma"/>
          <w:sz w:val="16"/>
          <w:szCs w:val="16"/>
          <w:lang w:val="en-US"/>
        </w:rPr>
        <w:t>“</w:t>
      </w:r>
      <w:r w:rsidRPr="00DF52A5">
        <w:rPr>
          <w:rFonts w:ascii="Tahoma" w:eastAsia="Times New Roman" w:hAnsi="Tahoma" w:cs="Tahoma"/>
          <w:sz w:val="16"/>
          <w:szCs w:val="16"/>
          <w:lang w:val="en-US"/>
        </w:rPr>
        <w:t xml:space="preserve">The playhouse is so considered – while deceptively simple - in its organization and construction. The two </w:t>
      </w:r>
      <w:proofErr w:type="spellStart"/>
      <w:r w:rsidRPr="00DF52A5">
        <w:rPr>
          <w:rFonts w:ascii="Tahoma" w:eastAsia="Times New Roman" w:hAnsi="Tahoma" w:cs="Tahoma"/>
          <w:sz w:val="16"/>
          <w:szCs w:val="16"/>
          <w:lang w:val="en-US"/>
        </w:rPr>
        <w:t>monopitch</w:t>
      </w:r>
      <w:proofErr w:type="spellEnd"/>
      <w:r w:rsidRPr="00DF52A5">
        <w:rPr>
          <w:rFonts w:ascii="Tahoma" w:eastAsia="Times New Roman" w:hAnsi="Tahoma" w:cs="Tahoma"/>
          <w:sz w:val="16"/>
          <w:szCs w:val="16"/>
          <w:lang w:val="en-US"/>
        </w:rPr>
        <w:t xml:space="preserve"> forms join like two wooden crates pushed together back to front; internally, each is allowed to develop its own section above a single floor space. The resultant form alludes to ancient Finnish structures like wooden churches but the bar-coding of white painted planks reaffirms that this is a contemporary piece of work. Each form is 15 boards wide (and strangely 29 boards deep!) and no single board is cut down its length. This demonstrates a high degree of pre-planning and care in the construction, but also reveals an understanding that it is through this level of care that the ordinary can be transcended. This little structure is a celebration of play and discovery and a piece of architectural research for the authors.</w:t>
      </w:r>
      <w:r>
        <w:rPr>
          <w:rFonts w:ascii="Tahoma" w:eastAsia="Times New Roman" w:hAnsi="Tahoma" w:cs="Tahoma"/>
          <w:sz w:val="16"/>
          <w:szCs w:val="16"/>
          <w:lang w:val="en-US"/>
        </w:rPr>
        <w:t>”</w:t>
      </w:r>
    </w:p>
    <w:p w:rsidR="00DF52A5" w:rsidRPr="00DF52A5" w:rsidRDefault="00DF52A5" w:rsidP="00DF52A5">
      <w:pPr>
        <w:ind w:left="708"/>
        <w:rPr>
          <w:rFonts w:ascii="Tahoma" w:hAnsi="Tahoma" w:cs="Tahoma"/>
          <w:b/>
          <w:i/>
          <w:color w:val="000000"/>
          <w:sz w:val="16"/>
          <w:szCs w:val="16"/>
          <w:lang w:val="en-US"/>
        </w:rPr>
      </w:pPr>
    </w:p>
    <w:p w:rsidR="009A0808" w:rsidRPr="00DF52A5" w:rsidRDefault="009A0808" w:rsidP="00DF52A5">
      <w:pPr>
        <w:ind w:left="708"/>
        <w:rPr>
          <w:rFonts w:ascii="Tahoma" w:hAnsi="Tahoma" w:cs="Tahoma"/>
          <w:sz w:val="16"/>
          <w:szCs w:val="16"/>
          <w:lang w:val="en-US"/>
        </w:rPr>
      </w:pPr>
    </w:p>
    <w:p w:rsidR="009A0808" w:rsidRPr="002D27F1" w:rsidRDefault="009A0808" w:rsidP="009A0808">
      <w:pPr>
        <w:widowControl w:val="0"/>
        <w:tabs>
          <w:tab w:val="left" w:pos="570"/>
        </w:tabs>
        <w:spacing w:after="0" w:line="100" w:lineRule="atLeast"/>
        <w:rPr>
          <w:rFonts w:ascii="Tahoma" w:hAnsi="Tahoma" w:cs="Tahoma"/>
          <w:sz w:val="40"/>
          <w:szCs w:val="40"/>
        </w:rPr>
      </w:pPr>
      <w:r w:rsidRPr="002D27F1">
        <w:rPr>
          <w:rFonts w:ascii="Tahoma" w:hAnsi="Tahoma" w:cs="Tahoma"/>
          <w:sz w:val="40"/>
          <w:szCs w:val="40"/>
        </w:rPr>
        <w:lastRenderedPageBreak/>
        <w:t>SELECCIONATS</w:t>
      </w:r>
    </w:p>
    <w:p w:rsidR="009A0808" w:rsidRPr="00DF52A5" w:rsidRDefault="009A0808" w:rsidP="0009568B"/>
    <w:p w:rsidR="009A0808" w:rsidRDefault="009A0808" w:rsidP="009A0808">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t>5</w:t>
      </w:r>
      <w:r>
        <w:rPr>
          <w:rFonts w:ascii="Tahoma" w:hAnsi="Tahoma" w:cs="Tahoma"/>
          <w:b/>
          <w:bCs/>
          <w:color w:val="000000"/>
          <w:sz w:val="20"/>
          <w:szCs w:val="20"/>
        </w:rPr>
        <w:tab/>
      </w:r>
      <w:r>
        <w:rPr>
          <w:rFonts w:ascii="Arial" w:hAnsi="Arial" w:cs="Arial"/>
          <w:sz w:val="24"/>
          <w:szCs w:val="24"/>
        </w:rPr>
        <w:tab/>
      </w:r>
      <w:r>
        <w:rPr>
          <w:rFonts w:ascii="Tahoma" w:hAnsi="Tahoma" w:cs="Tahoma"/>
          <w:b/>
          <w:bCs/>
          <w:color w:val="000000"/>
          <w:sz w:val="20"/>
          <w:szCs w:val="20"/>
        </w:rPr>
        <w:t>ESCUELA TÉCNICA 508</w:t>
      </w:r>
    </w:p>
    <w:p w:rsidR="009A0808" w:rsidRDefault="009A0808" w:rsidP="009A0808">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ALSINA ENTRE LEUMANN Y J.R. MÉNDEZ</w:t>
      </w:r>
    </w:p>
    <w:p w:rsidR="009A0808" w:rsidRDefault="009A0808" w:rsidP="009A0808">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SANTA FE</w:t>
      </w:r>
    </w:p>
    <w:p w:rsidR="009A0808" w:rsidRDefault="009A0808" w:rsidP="009A0808">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ARGENTINA</w:t>
      </w:r>
    </w:p>
    <w:p w:rsidR="009A0808" w:rsidRDefault="009A0808" w:rsidP="009A0808">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r>
        <w:rPr>
          <w:rFonts w:ascii="Tahoma" w:hAnsi="Tahoma" w:cs="Tahoma"/>
          <w:b/>
          <w:bCs/>
          <w:color w:val="000000"/>
          <w:sz w:val="16"/>
          <w:szCs w:val="16"/>
        </w:rPr>
        <w:t>Autores:</w:t>
      </w:r>
    </w:p>
    <w:p w:rsidR="009A0808" w:rsidRPr="009A0808" w:rsidRDefault="009A0808" w:rsidP="009A0808">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 xml:space="preserve">MARIO COREA AIELLO, FRANCISCO QUIJANO, GUSTAVO </w:t>
      </w:r>
      <w:proofErr w:type="gramStart"/>
      <w:r>
        <w:rPr>
          <w:rFonts w:ascii="Tahoma" w:hAnsi="Tahoma" w:cs="Tahoma"/>
          <w:color w:val="000000"/>
          <w:sz w:val="16"/>
          <w:szCs w:val="16"/>
        </w:rPr>
        <w:t>SAPIÑA ,</w:t>
      </w:r>
      <w:proofErr w:type="gramEnd"/>
      <w:r>
        <w:rPr>
          <w:rFonts w:ascii="Tahoma" w:hAnsi="Tahoma" w:cs="Tahoma"/>
          <w:color w:val="000000"/>
          <w:sz w:val="16"/>
          <w:szCs w:val="16"/>
        </w:rPr>
        <w:t xml:space="preserve"> arquitectos  </w:t>
      </w:r>
    </w:p>
    <w:p w:rsidR="009A0808" w:rsidRDefault="009A0808" w:rsidP="009A0808">
      <w:pPr>
        <w:widowControl w:val="0"/>
        <w:tabs>
          <w:tab w:val="left" w:pos="570"/>
        </w:tabs>
        <w:autoSpaceDE w:val="0"/>
        <w:autoSpaceDN w:val="0"/>
        <w:adjustRightInd w:val="0"/>
        <w:spacing w:before="29" w:after="0" w:line="240" w:lineRule="auto"/>
        <w:rPr>
          <w:rFonts w:ascii="Tahoma" w:hAnsi="Tahoma" w:cs="Tahoma"/>
          <w:color w:val="000000"/>
          <w:sz w:val="16"/>
          <w:szCs w:val="16"/>
        </w:rPr>
      </w:pPr>
      <w:r>
        <w:rPr>
          <w:rFonts w:ascii="Tahoma" w:hAnsi="Tahoma" w:cs="Tahoma"/>
          <w:color w:val="000000"/>
          <w:sz w:val="16"/>
          <w:szCs w:val="16"/>
        </w:rPr>
        <w:tab/>
        <w:t xml:space="preserve"> (UNIDAD DE PROYECTOS ESPECIALES, MINISTERIO DE OBRAS PÚBLICAS) </w:t>
      </w:r>
    </w:p>
    <w:p w:rsidR="009A0808" w:rsidRDefault="009A0808" w:rsidP="009A0808">
      <w:pPr>
        <w:widowControl w:val="0"/>
        <w:tabs>
          <w:tab w:val="left" w:pos="570"/>
        </w:tabs>
        <w:autoSpaceDE w:val="0"/>
        <w:autoSpaceDN w:val="0"/>
        <w:adjustRightInd w:val="0"/>
        <w:spacing w:before="29" w:after="0" w:line="240" w:lineRule="auto"/>
        <w:rPr>
          <w:rFonts w:ascii="Tahoma" w:hAnsi="Tahoma" w:cs="Tahoma"/>
          <w:color w:val="000000"/>
        </w:rPr>
      </w:pPr>
    </w:p>
    <w:p w:rsidR="009A0808" w:rsidRDefault="009A0808" w:rsidP="009A0808">
      <w:pPr>
        <w:widowControl w:val="0"/>
        <w:tabs>
          <w:tab w:val="left" w:pos="570"/>
        </w:tabs>
        <w:autoSpaceDE w:val="0"/>
        <w:autoSpaceDN w:val="0"/>
        <w:adjustRightInd w:val="0"/>
        <w:spacing w:after="0" w:line="240" w:lineRule="auto"/>
        <w:rPr>
          <w:rFonts w:ascii="Tahoma" w:hAnsi="Tahoma" w:cs="Tahoma"/>
          <w:color w:val="000000"/>
        </w:rPr>
      </w:pPr>
      <w:r>
        <w:rPr>
          <w:rFonts w:ascii="Tahoma" w:hAnsi="Tahoma" w:cs="Tahoma"/>
          <w:color w:val="000000"/>
          <w:sz w:val="16"/>
          <w:szCs w:val="16"/>
        </w:rPr>
        <w:t xml:space="preserve"> </w:t>
      </w:r>
      <w:r>
        <w:rPr>
          <w:rFonts w:ascii="Tahoma" w:hAnsi="Tahoma" w:cs="Tahoma"/>
          <w:color w:val="000000"/>
          <w:sz w:val="16"/>
          <w:szCs w:val="16"/>
        </w:rPr>
        <w:tab/>
      </w:r>
      <w:r>
        <w:rPr>
          <w:noProof/>
          <w:lang w:eastAsia="es-ES"/>
        </w:rPr>
        <w:drawing>
          <wp:inline distT="0" distB="0" distL="0" distR="0">
            <wp:extent cx="3613150" cy="2003331"/>
            <wp:effectExtent l="1905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3613150" cy="2003331"/>
                    </a:xfrm>
                    <a:prstGeom prst="rect">
                      <a:avLst/>
                    </a:prstGeom>
                    <a:solidFill>
                      <a:srgbClr val="FFFFFF">
                        <a:alpha val="0"/>
                      </a:srgbClr>
                    </a:solidFill>
                    <a:ln w="9525">
                      <a:noFill/>
                      <a:miter lim="800000"/>
                      <a:headEnd/>
                      <a:tailEnd/>
                    </a:ln>
                  </pic:spPr>
                </pic:pic>
              </a:graphicData>
            </a:graphic>
          </wp:inline>
        </w:drawing>
      </w:r>
    </w:p>
    <w:p w:rsidR="009A0808" w:rsidRDefault="009A0808" w:rsidP="009A0808">
      <w:pPr>
        <w:widowControl w:val="0"/>
        <w:tabs>
          <w:tab w:val="left" w:pos="566"/>
        </w:tabs>
        <w:autoSpaceDE w:val="0"/>
        <w:autoSpaceDN w:val="0"/>
        <w:adjustRightInd w:val="0"/>
        <w:spacing w:after="0" w:line="240" w:lineRule="auto"/>
        <w:rPr>
          <w:rFonts w:ascii="Tahoma" w:hAnsi="Tahoma" w:cs="Tahoma"/>
          <w:b/>
          <w:bCs/>
          <w:color w:val="000000"/>
        </w:rPr>
      </w:pPr>
      <w:r>
        <w:rPr>
          <w:rFonts w:ascii="Arial" w:hAnsi="Arial" w:cs="Arial"/>
          <w:sz w:val="24"/>
          <w:szCs w:val="24"/>
        </w:rPr>
        <w:tab/>
      </w:r>
    </w:p>
    <w:p w:rsidR="009A0808" w:rsidRDefault="009A0808" w:rsidP="009A0808">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r>
        <w:rPr>
          <w:rFonts w:ascii="Tahoma" w:hAnsi="Tahoma" w:cs="Tahoma"/>
          <w:b/>
          <w:bCs/>
          <w:color w:val="000000"/>
          <w:sz w:val="16"/>
          <w:szCs w:val="16"/>
        </w:rPr>
        <w:t>Fotógrafo:</w:t>
      </w:r>
      <w:r>
        <w:rPr>
          <w:rFonts w:ascii="Arial" w:hAnsi="Arial" w:cs="Arial"/>
          <w:sz w:val="24"/>
          <w:szCs w:val="24"/>
        </w:rPr>
        <w:t xml:space="preserve"> </w:t>
      </w:r>
      <w:r>
        <w:rPr>
          <w:rFonts w:ascii="Tahoma" w:hAnsi="Tahoma" w:cs="Tahoma"/>
          <w:color w:val="000000"/>
          <w:sz w:val="16"/>
          <w:szCs w:val="16"/>
        </w:rPr>
        <w:t>GISELLE MARINO, UNIDAD DE PROYECTOS ESPECIALES</w:t>
      </w:r>
    </w:p>
    <w:p w:rsidR="009A0808" w:rsidRDefault="009A0808" w:rsidP="0009568B"/>
    <w:p w:rsidR="009A0808" w:rsidRDefault="009A0808" w:rsidP="009A0808">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Arial" w:hAnsi="Arial" w:cs="Arial"/>
          <w:sz w:val="24"/>
          <w:szCs w:val="24"/>
        </w:rPr>
        <w:tab/>
      </w:r>
      <w:r>
        <w:rPr>
          <w:rFonts w:ascii="Tahoma" w:hAnsi="Tahoma" w:cs="Tahoma"/>
          <w:b/>
          <w:bCs/>
          <w:color w:val="000000"/>
          <w:sz w:val="20"/>
          <w:szCs w:val="20"/>
        </w:rPr>
        <w:t>6</w:t>
      </w:r>
      <w:r>
        <w:rPr>
          <w:rFonts w:ascii="Arial" w:hAnsi="Arial" w:cs="Arial"/>
          <w:sz w:val="24"/>
          <w:szCs w:val="24"/>
        </w:rPr>
        <w:tab/>
      </w:r>
      <w:r>
        <w:rPr>
          <w:rFonts w:ascii="Tahoma" w:hAnsi="Tahoma" w:cs="Tahoma"/>
          <w:b/>
          <w:bCs/>
          <w:color w:val="000000"/>
          <w:sz w:val="20"/>
          <w:szCs w:val="20"/>
        </w:rPr>
        <w:t>CLÚSTER EN KAPLANKAYA. BODRUM. TURQUIA</w:t>
      </w:r>
    </w:p>
    <w:p w:rsidR="009A0808" w:rsidRDefault="009A0808" w:rsidP="009A0808">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BOZBÜK KÖYÜ NO: 194, KAPLANKAYA MEVKII</w:t>
      </w:r>
    </w:p>
    <w:p w:rsidR="009A0808" w:rsidRDefault="009A0808" w:rsidP="009A0808">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MILAS, MUĞLA</w:t>
      </w:r>
    </w:p>
    <w:p w:rsidR="009A0808" w:rsidRDefault="009A0808" w:rsidP="009A0808">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TURQUIA</w:t>
      </w:r>
    </w:p>
    <w:p w:rsidR="009A0808" w:rsidRDefault="009A0808" w:rsidP="009A0808">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proofErr w:type="spellStart"/>
      <w:r>
        <w:rPr>
          <w:rFonts w:ascii="Tahoma" w:hAnsi="Tahoma" w:cs="Tahoma"/>
          <w:b/>
          <w:bCs/>
          <w:color w:val="000000"/>
          <w:sz w:val="16"/>
          <w:szCs w:val="16"/>
        </w:rPr>
        <w:t>Autors</w:t>
      </w:r>
      <w:proofErr w:type="spellEnd"/>
      <w:r>
        <w:rPr>
          <w:rFonts w:ascii="Tahoma" w:hAnsi="Tahoma" w:cs="Tahoma"/>
          <w:b/>
          <w:bCs/>
          <w:color w:val="000000"/>
          <w:sz w:val="16"/>
          <w:szCs w:val="16"/>
        </w:rPr>
        <w:t>:</w:t>
      </w:r>
    </w:p>
    <w:p w:rsidR="009A0808" w:rsidRPr="009A0808" w:rsidRDefault="009A0808" w:rsidP="009A0808">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sidRPr="009A0808">
        <w:rPr>
          <w:rFonts w:ascii="Tahoma" w:hAnsi="Tahoma" w:cs="Tahoma"/>
          <w:color w:val="000000"/>
          <w:sz w:val="16"/>
          <w:szCs w:val="16"/>
        </w:rPr>
        <w:t xml:space="preserve">CARLOS FERRATER, BORJA FERRATER, </w:t>
      </w:r>
      <w:proofErr w:type="spellStart"/>
      <w:r w:rsidRPr="009A0808">
        <w:rPr>
          <w:rFonts w:ascii="Tahoma" w:hAnsi="Tahoma" w:cs="Tahoma"/>
          <w:color w:val="000000"/>
          <w:sz w:val="16"/>
          <w:szCs w:val="16"/>
        </w:rPr>
        <w:t>arquitectes</w:t>
      </w:r>
      <w:proofErr w:type="spellEnd"/>
      <w:r w:rsidRPr="009A0808">
        <w:rPr>
          <w:rFonts w:ascii="Tahoma" w:hAnsi="Tahoma" w:cs="Tahoma"/>
          <w:color w:val="000000"/>
          <w:sz w:val="16"/>
          <w:szCs w:val="16"/>
        </w:rPr>
        <w:t xml:space="preserve">  </w:t>
      </w:r>
    </w:p>
    <w:p w:rsidR="009A0808" w:rsidRPr="009A0808" w:rsidRDefault="009A0808" w:rsidP="009A0808">
      <w:pPr>
        <w:widowControl w:val="0"/>
        <w:tabs>
          <w:tab w:val="left" w:pos="570"/>
        </w:tabs>
        <w:autoSpaceDE w:val="0"/>
        <w:autoSpaceDN w:val="0"/>
        <w:adjustRightInd w:val="0"/>
        <w:spacing w:after="0" w:line="240" w:lineRule="auto"/>
        <w:rPr>
          <w:rFonts w:ascii="Tahoma" w:hAnsi="Tahoma" w:cs="Tahoma"/>
          <w:color w:val="000000"/>
          <w:lang w:val="en-US"/>
        </w:rPr>
      </w:pPr>
      <w:r w:rsidRPr="009A0808">
        <w:rPr>
          <w:rFonts w:ascii="Tahoma" w:hAnsi="Tahoma" w:cs="Tahoma"/>
          <w:color w:val="000000"/>
          <w:sz w:val="16"/>
          <w:szCs w:val="16"/>
        </w:rPr>
        <w:tab/>
      </w:r>
      <w:proofErr w:type="gramStart"/>
      <w:r>
        <w:rPr>
          <w:rFonts w:ascii="Tahoma" w:hAnsi="Tahoma" w:cs="Tahoma"/>
          <w:color w:val="000000"/>
          <w:sz w:val="16"/>
          <w:szCs w:val="16"/>
          <w:lang w:val="en-US"/>
        </w:rPr>
        <w:t>(</w:t>
      </w:r>
      <w:r w:rsidRPr="009A0808">
        <w:rPr>
          <w:rFonts w:ascii="Tahoma" w:hAnsi="Tahoma" w:cs="Tahoma"/>
          <w:color w:val="000000"/>
          <w:sz w:val="16"/>
          <w:szCs w:val="16"/>
          <w:lang w:val="en-US"/>
        </w:rPr>
        <w:t>OAB.</w:t>
      </w:r>
      <w:proofErr w:type="gramEnd"/>
      <w:r w:rsidRPr="009A0808">
        <w:rPr>
          <w:rFonts w:ascii="Tahoma" w:hAnsi="Tahoma" w:cs="Tahoma"/>
          <w:color w:val="000000"/>
          <w:sz w:val="16"/>
          <w:szCs w:val="16"/>
          <w:lang w:val="en-US"/>
        </w:rPr>
        <w:t xml:space="preserve"> OFFICE OF ARCHITECTURE IN BARCELONA S.L.P</w:t>
      </w:r>
      <w:r>
        <w:rPr>
          <w:rFonts w:ascii="Tahoma" w:hAnsi="Tahoma" w:cs="Tahoma"/>
          <w:color w:val="000000"/>
          <w:sz w:val="16"/>
          <w:szCs w:val="16"/>
          <w:lang w:val="en-US"/>
        </w:rPr>
        <w:t>)</w:t>
      </w:r>
    </w:p>
    <w:p w:rsidR="009A0808" w:rsidRDefault="009A0808" w:rsidP="009A0808">
      <w:pPr>
        <w:widowControl w:val="0"/>
        <w:tabs>
          <w:tab w:val="left" w:pos="566"/>
        </w:tabs>
        <w:autoSpaceDE w:val="0"/>
        <w:autoSpaceDN w:val="0"/>
        <w:adjustRightInd w:val="0"/>
        <w:spacing w:after="0" w:line="240" w:lineRule="auto"/>
        <w:rPr>
          <w:rFonts w:ascii="Arial" w:hAnsi="Arial" w:cs="Arial"/>
          <w:sz w:val="24"/>
          <w:szCs w:val="24"/>
          <w:lang w:val="en-US"/>
        </w:rPr>
      </w:pPr>
      <w:r w:rsidRPr="009A0808">
        <w:rPr>
          <w:rFonts w:ascii="Arial" w:hAnsi="Arial" w:cs="Arial"/>
          <w:sz w:val="24"/>
          <w:szCs w:val="24"/>
          <w:lang w:val="en-US"/>
        </w:rPr>
        <w:tab/>
      </w:r>
    </w:p>
    <w:p w:rsidR="009A0808" w:rsidRDefault="009A0808" w:rsidP="009A0808">
      <w:pPr>
        <w:widowControl w:val="0"/>
        <w:tabs>
          <w:tab w:val="left" w:pos="566"/>
        </w:tabs>
        <w:autoSpaceDE w:val="0"/>
        <w:autoSpaceDN w:val="0"/>
        <w:adjustRightInd w:val="0"/>
        <w:spacing w:after="0" w:line="240" w:lineRule="auto"/>
        <w:rPr>
          <w:rFonts w:ascii="Tahoma" w:hAnsi="Tahoma" w:cs="Tahoma"/>
          <w:b/>
          <w:bCs/>
          <w:color w:val="000000"/>
        </w:rPr>
      </w:pPr>
      <w:r w:rsidRPr="00DF52A5">
        <w:rPr>
          <w:rFonts w:ascii="Tahoma" w:hAnsi="Tahoma" w:cs="Tahoma"/>
          <w:b/>
          <w:bCs/>
          <w:color w:val="000000"/>
          <w:lang w:val="en-US"/>
        </w:rPr>
        <w:t xml:space="preserve">        </w:t>
      </w:r>
      <w:r>
        <w:rPr>
          <w:noProof/>
          <w:lang w:eastAsia="es-ES"/>
        </w:rPr>
        <w:drawing>
          <wp:inline distT="0" distB="0" distL="0" distR="0">
            <wp:extent cx="3664656" cy="20193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664656" cy="2019300"/>
                    </a:xfrm>
                    <a:prstGeom prst="rect">
                      <a:avLst/>
                    </a:prstGeom>
                    <a:solidFill>
                      <a:srgbClr val="FFFFFF">
                        <a:alpha val="0"/>
                      </a:srgbClr>
                    </a:solidFill>
                    <a:ln w="9525">
                      <a:noFill/>
                      <a:miter lim="800000"/>
                      <a:headEnd/>
                      <a:tailEnd/>
                    </a:ln>
                  </pic:spPr>
                </pic:pic>
              </a:graphicData>
            </a:graphic>
          </wp:inline>
        </w:drawing>
      </w:r>
    </w:p>
    <w:p w:rsidR="009A0808" w:rsidRDefault="009A0808" w:rsidP="009A0808">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JOAN GUILLAMAT</w:t>
      </w:r>
    </w:p>
    <w:p w:rsidR="009A0808" w:rsidRDefault="009A0808" w:rsidP="0009568B"/>
    <w:p w:rsidR="009A0808" w:rsidRDefault="009A0808" w:rsidP="0009568B"/>
    <w:p w:rsidR="009A0808" w:rsidRDefault="009A0808" w:rsidP="0009568B"/>
    <w:p w:rsidR="009A0808" w:rsidRDefault="009A0808" w:rsidP="0009568B"/>
    <w:p w:rsidR="00C926CD" w:rsidRDefault="0066101A" w:rsidP="00C926CD">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lastRenderedPageBreak/>
        <w:t>7</w:t>
      </w:r>
      <w:r w:rsidR="00C926CD">
        <w:rPr>
          <w:rFonts w:ascii="Arial" w:hAnsi="Arial" w:cs="Arial"/>
          <w:sz w:val="24"/>
          <w:szCs w:val="24"/>
        </w:rPr>
        <w:tab/>
      </w:r>
      <w:r w:rsidR="00C926CD">
        <w:rPr>
          <w:rFonts w:ascii="Arial" w:hAnsi="Arial" w:cs="Arial"/>
          <w:sz w:val="24"/>
          <w:szCs w:val="24"/>
        </w:rPr>
        <w:tab/>
      </w:r>
      <w:r w:rsidR="00C926CD">
        <w:rPr>
          <w:rFonts w:ascii="Tahoma" w:hAnsi="Tahoma" w:cs="Tahoma"/>
          <w:b/>
          <w:bCs/>
          <w:color w:val="000000"/>
          <w:sz w:val="20"/>
          <w:szCs w:val="20"/>
        </w:rPr>
        <w:t>CREMATORI DE HOFHEIDE</w:t>
      </w:r>
    </w:p>
    <w:p w:rsidR="00C926CD" w:rsidRDefault="00C926CD" w:rsidP="00C926CD">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JENNEKENSSTRAAT 5</w:t>
      </w:r>
    </w:p>
    <w:p w:rsidR="00C926CD" w:rsidRDefault="00C926CD" w:rsidP="00C926CD">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HOLSBEEK</w:t>
      </w:r>
    </w:p>
    <w:p w:rsidR="00C926CD" w:rsidRDefault="00C926CD" w:rsidP="00C926CD">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BÈLGICA</w:t>
      </w:r>
    </w:p>
    <w:p w:rsidR="00C926CD" w:rsidRDefault="00C926CD" w:rsidP="00C926CD">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proofErr w:type="spellStart"/>
      <w:r>
        <w:rPr>
          <w:rFonts w:ascii="Tahoma" w:hAnsi="Tahoma" w:cs="Tahoma"/>
          <w:b/>
          <w:bCs/>
          <w:color w:val="000000"/>
          <w:sz w:val="16"/>
          <w:szCs w:val="16"/>
        </w:rPr>
        <w:t>Autors</w:t>
      </w:r>
      <w:proofErr w:type="spellEnd"/>
      <w:r>
        <w:rPr>
          <w:rFonts w:ascii="Tahoma" w:hAnsi="Tahoma" w:cs="Tahoma"/>
          <w:b/>
          <w:bCs/>
          <w:color w:val="000000"/>
          <w:sz w:val="16"/>
          <w:szCs w:val="16"/>
        </w:rPr>
        <w:t>:</w:t>
      </w:r>
    </w:p>
    <w:p w:rsidR="0066101A" w:rsidRPr="0066101A" w:rsidRDefault="00C926CD" w:rsidP="0066101A">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RAFAEL ARANDA QUILES</w:t>
      </w:r>
      <w:r w:rsidR="0066101A">
        <w:rPr>
          <w:rFonts w:ascii="Tahoma" w:hAnsi="Tahoma" w:cs="Tahoma"/>
          <w:color w:val="000000"/>
          <w:sz w:val="16"/>
          <w:szCs w:val="16"/>
        </w:rPr>
        <w:t xml:space="preserve">, </w:t>
      </w:r>
      <w:r>
        <w:rPr>
          <w:rFonts w:ascii="Tahoma" w:hAnsi="Tahoma" w:cs="Tahoma"/>
          <w:color w:val="000000"/>
          <w:sz w:val="16"/>
          <w:szCs w:val="16"/>
        </w:rPr>
        <w:t>CARME PIGEM BARCELÓ</w:t>
      </w:r>
      <w:r w:rsidR="0066101A">
        <w:rPr>
          <w:rFonts w:ascii="Tahoma" w:hAnsi="Tahoma" w:cs="Tahoma"/>
          <w:color w:val="000000"/>
          <w:sz w:val="16"/>
          <w:szCs w:val="16"/>
        </w:rPr>
        <w:t xml:space="preserve">, </w:t>
      </w:r>
      <w:r w:rsidRPr="0066101A">
        <w:rPr>
          <w:rFonts w:ascii="Tahoma" w:hAnsi="Tahoma" w:cs="Tahoma"/>
          <w:color w:val="000000"/>
          <w:sz w:val="16"/>
          <w:szCs w:val="16"/>
        </w:rPr>
        <w:t>RAMON VILALTA PUJOL</w:t>
      </w:r>
      <w:r w:rsidR="0066101A">
        <w:rPr>
          <w:rFonts w:ascii="Tahoma" w:hAnsi="Tahoma" w:cs="Tahoma"/>
          <w:color w:val="000000"/>
          <w:sz w:val="16"/>
          <w:szCs w:val="16"/>
        </w:rPr>
        <w:t xml:space="preserve">, </w:t>
      </w:r>
      <w:proofErr w:type="spellStart"/>
      <w:r w:rsidR="0066101A">
        <w:rPr>
          <w:rFonts w:ascii="Tahoma" w:hAnsi="Tahoma" w:cs="Tahoma"/>
          <w:color w:val="000000"/>
          <w:sz w:val="16"/>
          <w:szCs w:val="16"/>
        </w:rPr>
        <w:t>arquitectes</w:t>
      </w:r>
      <w:proofErr w:type="spellEnd"/>
      <w:r w:rsidRPr="0066101A">
        <w:rPr>
          <w:rFonts w:ascii="Tahoma" w:hAnsi="Tahoma" w:cs="Tahoma"/>
          <w:color w:val="000000"/>
          <w:sz w:val="16"/>
          <w:szCs w:val="16"/>
        </w:rPr>
        <w:t xml:space="preserve">   </w:t>
      </w:r>
    </w:p>
    <w:p w:rsidR="00C926CD" w:rsidRPr="0066101A" w:rsidRDefault="0066101A" w:rsidP="00C926CD">
      <w:pPr>
        <w:widowControl w:val="0"/>
        <w:tabs>
          <w:tab w:val="left" w:pos="570"/>
        </w:tabs>
        <w:autoSpaceDE w:val="0"/>
        <w:autoSpaceDN w:val="0"/>
        <w:adjustRightInd w:val="0"/>
        <w:spacing w:after="0" w:line="240" w:lineRule="auto"/>
        <w:rPr>
          <w:rFonts w:ascii="Tahoma" w:hAnsi="Tahoma" w:cs="Tahoma"/>
          <w:color w:val="000000"/>
        </w:rPr>
      </w:pPr>
      <w:r w:rsidRPr="0066101A">
        <w:rPr>
          <w:rFonts w:ascii="Tahoma" w:hAnsi="Tahoma" w:cs="Tahoma"/>
          <w:color w:val="000000"/>
          <w:sz w:val="16"/>
          <w:szCs w:val="16"/>
        </w:rPr>
        <w:tab/>
      </w:r>
      <w:r w:rsidR="00C926CD" w:rsidRPr="0066101A">
        <w:rPr>
          <w:rFonts w:ascii="Tahoma" w:hAnsi="Tahoma" w:cs="Tahoma"/>
          <w:color w:val="000000"/>
          <w:sz w:val="16"/>
          <w:szCs w:val="16"/>
        </w:rPr>
        <w:t>RCR ARANDA PIGEM VILALTA ARQUITECTES SLP</w:t>
      </w:r>
    </w:p>
    <w:p w:rsidR="0066101A" w:rsidRPr="0066101A" w:rsidRDefault="00C926CD" w:rsidP="00C926CD">
      <w:pPr>
        <w:widowControl w:val="0"/>
        <w:tabs>
          <w:tab w:val="left" w:pos="570"/>
        </w:tabs>
        <w:autoSpaceDE w:val="0"/>
        <w:autoSpaceDN w:val="0"/>
        <w:adjustRightInd w:val="0"/>
        <w:spacing w:after="0" w:line="240" w:lineRule="auto"/>
        <w:rPr>
          <w:rFonts w:ascii="Tahoma" w:hAnsi="Tahoma" w:cs="Tahoma"/>
          <w:color w:val="000000"/>
          <w:lang w:val="en-US"/>
        </w:rPr>
      </w:pPr>
      <w:r w:rsidRPr="0066101A">
        <w:rPr>
          <w:rFonts w:ascii="Arial" w:hAnsi="Arial" w:cs="Arial"/>
          <w:sz w:val="24"/>
          <w:szCs w:val="24"/>
        </w:rPr>
        <w:tab/>
      </w:r>
      <w:r w:rsidRPr="00C926CD">
        <w:rPr>
          <w:rFonts w:ascii="Tahoma" w:hAnsi="Tahoma" w:cs="Tahoma"/>
          <w:color w:val="000000"/>
          <w:sz w:val="16"/>
          <w:szCs w:val="16"/>
          <w:lang w:val="en-US"/>
        </w:rPr>
        <w:t>KLAAS GORIS</w:t>
      </w:r>
      <w:r w:rsidR="0066101A">
        <w:rPr>
          <w:rFonts w:ascii="Tahoma" w:hAnsi="Tahoma" w:cs="Tahoma"/>
          <w:color w:val="000000"/>
          <w:sz w:val="16"/>
          <w:szCs w:val="16"/>
          <w:lang w:val="en-US"/>
        </w:rPr>
        <w:t xml:space="preserve">, </w:t>
      </w:r>
      <w:r w:rsidRPr="00C926CD">
        <w:rPr>
          <w:rFonts w:ascii="Tahoma" w:hAnsi="Tahoma" w:cs="Tahoma"/>
          <w:color w:val="000000"/>
          <w:sz w:val="16"/>
          <w:szCs w:val="16"/>
          <w:lang w:val="en-US"/>
        </w:rPr>
        <w:t>RALF COUSSÉE</w:t>
      </w:r>
      <w:r w:rsidR="0066101A">
        <w:rPr>
          <w:rFonts w:ascii="Tahoma" w:hAnsi="Tahoma" w:cs="Tahoma"/>
          <w:color w:val="000000"/>
          <w:sz w:val="16"/>
          <w:szCs w:val="16"/>
          <w:lang w:val="en-US"/>
        </w:rPr>
        <w:t xml:space="preserve">, </w:t>
      </w:r>
      <w:proofErr w:type="spellStart"/>
      <w:r w:rsidR="0066101A">
        <w:rPr>
          <w:rFonts w:ascii="Tahoma" w:hAnsi="Tahoma" w:cs="Tahoma"/>
          <w:color w:val="000000"/>
          <w:sz w:val="16"/>
          <w:szCs w:val="16"/>
          <w:lang w:val="en-US"/>
        </w:rPr>
        <w:t>arquitecte</w:t>
      </w:r>
      <w:proofErr w:type="spellEnd"/>
      <w:r w:rsidRPr="00C926CD">
        <w:rPr>
          <w:rFonts w:ascii="Tahoma" w:hAnsi="Tahoma" w:cs="Tahoma"/>
          <w:color w:val="000000"/>
          <w:sz w:val="16"/>
          <w:szCs w:val="16"/>
          <w:lang w:val="en-US"/>
        </w:rPr>
        <w:t xml:space="preserve">   </w:t>
      </w:r>
    </w:p>
    <w:p w:rsidR="00C926CD" w:rsidRPr="00C926CD" w:rsidRDefault="0066101A" w:rsidP="00C926CD">
      <w:pPr>
        <w:widowControl w:val="0"/>
        <w:tabs>
          <w:tab w:val="left" w:pos="570"/>
        </w:tabs>
        <w:autoSpaceDE w:val="0"/>
        <w:autoSpaceDN w:val="0"/>
        <w:adjustRightInd w:val="0"/>
        <w:spacing w:after="0" w:line="240" w:lineRule="auto"/>
        <w:rPr>
          <w:rFonts w:ascii="Tahoma" w:hAnsi="Tahoma" w:cs="Tahoma"/>
          <w:color w:val="000000"/>
          <w:lang w:val="en-US"/>
        </w:rPr>
      </w:pPr>
      <w:r>
        <w:rPr>
          <w:rFonts w:ascii="Tahoma" w:hAnsi="Tahoma" w:cs="Tahoma"/>
          <w:color w:val="000000"/>
          <w:sz w:val="16"/>
          <w:szCs w:val="16"/>
          <w:lang w:val="en-US"/>
        </w:rPr>
        <w:tab/>
      </w:r>
      <w:r w:rsidR="00C926CD" w:rsidRPr="00C926CD">
        <w:rPr>
          <w:rFonts w:ascii="Tahoma" w:hAnsi="Tahoma" w:cs="Tahoma"/>
          <w:color w:val="000000"/>
          <w:sz w:val="16"/>
          <w:szCs w:val="16"/>
          <w:lang w:val="en-US"/>
        </w:rPr>
        <w:t>COUSSÉE&amp;GORIS ARCHITECTEN</w:t>
      </w:r>
    </w:p>
    <w:p w:rsidR="00C926CD" w:rsidRPr="00DF52A5" w:rsidRDefault="00C926CD" w:rsidP="0066101A">
      <w:pPr>
        <w:widowControl w:val="0"/>
        <w:tabs>
          <w:tab w:val="left" w:pos="566"/>
        </w:tabs>
        <w:autoSpaceDE w:val="0"/>
        <w:autoSpaceDN w:val="0"/>
        <w:adjustRightInd w:val="0"/>
        <w:spacing w:after="0" w:line="240" w:lineRule="auto"/>
        <w:rPr>
          <w:rFonts w:ascii="Tahoma" w:hAnsi="Tahoma" w:cs="Tahoma"/>
          <w:b/>
          <w:bCs/>
          <w:color w:val="000000"/>
          <w:sz w:val="16"/>
          <w:szCs w:val="16"/>
          <w:lang w:val="en-US"/>
        </w:rPr>
      </w:pPr>
      <w:r w:rsidRPr="00C926CD">
        <w:rPr>
          <w:rFonts w:ascii="Arial" w:hAnsi="Arial" w:cs="Arial"/>
          <w:sz w:val="24"/>
          <w:szCs w:val="24"/>
          <w:lang w:val="en-US"/>
        </w:rPr>
        <w:tab/>
      </w:r>
    </w:p>
    <w:p w:rsidR="0066101A" w:rsidRDefault="0066101A" w:rsidP="0066101A">
      <w:pPr>
        <w:widowControl w:val="0"/>
        <w:tabs>
          <w:tab w:val="left" w:pos="566"/>
        </w:tabs>
        <w:autoSpaceDE w:val="0"/>
        <w:autoSpaceDN w:val="0"/>
        <w:adjustRightInd w:val="0"/>
        <w:spacing w:after="0" w:line="240" w:lineRule="auto"/>
        <w:rPr>
          <w:rFonts w:ascii="Tahoma" w:hAnsi="Tahoma" w:cs="Tahoma"/>
          <w:b/>
          <w:bCs/>
          <w:color w:val="000000"/>
        </w:rPr>
      </w:pPr>
      <w:r w:rsidRPr="00DF52A5">
        <w:rPr>
          <w:rFonts w:ascii="Tahoma" w:hAnsi="Tahoma" w:cs="Tahoma"/>
          <w:b/>
          <w:bCs/>
          <w:color w:val="000000"/>
          <w:lang w:val="en-US"/>
        </w:rPr>
        <w:tab/>
      </w:r>
      <w:r>
        <w:rPr>
          <w:noProof/>
          <w:lang w:eastAsia="es-ES"/>
        </w:rPr>
        <w:drawing>
          <wp:inline distT="0" distB="0" distL="0" distR="0">
            <wp:extent cx="3492500" cy="1936256"/>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492500" cy="1936256"/>
                    </a:xfrm>
                    <a:prstGeom prst="rect">
                      <a:avLst/>
                    </a:prstGeom>
                    <a:solidFill>
                      <a:srgbClr val="FFFFFF">
                        <a:alpha val="0"/>
                      </a:srgbClr>
                    </a:solidFill>
                    <a:ln w="9525">
                      <a:noFill/>
                      <a:miter lim="800000"/>
                      <a:headEnd/>
                      <a:tailEnd/>
                    </a:ln>
                  </pic:spPr>
                </pic:pic>
              </a:graphicData>
            </a:graphic>
          </wp:inline>
        </w:drawing>
      </w:r>
    </w:p>
    <w:p w:rsidR="00C926CD" w:rsidRDefault="00C926CD" w:rsidP="00C926CD">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sidR="0066101A">
        <w:rPr>
          <w:rFonts w:ascii="Arial" w:hAnsi="Arial" w:cs="Arial"/>
          <w:sz w:val="24"/>
          <w:szCs w:val="24"/>
        </w:rPr>
        <w:t xml:space="preserve"> </w:t>
      </w:r>
      <w:r w:rsidR="0066101A">
        <w:rPr>
          <w:rFonts w:ascii="Tahoma" w:hAnsi="Tahoma" w:cs="Tahoma"/>
          <w:color w:val="000000"/>
          <w:sz w:val="16"/>
          <w:szCs w:val="16"/>
        </w:rPr>
        <w:t xml:space="preserve">KLAAS GORIS, </w:t>
      </w:r>
      <w:r>
        <w:rPr>
          <w:rFonts w:ascii="Tahoma" w:hAnsi="Tahoma" w:cs="Tahoma"/>
          <w:color w:val="000000"/>
          <w:sz w:val="16"/>
          <w:szCs w:val="16"/>
        </w:rPr>
        <w:t>GIJS SON DE WIM VAN NUETEN</w:t>
      </w:r>
    </w:p>
    <w:p w:rsidR="009A0808" w:rsidRDefault="009A0808" w:rsidP="0009568B"/>
    <w:p w:rsidR="0066101A" w:rsidRDefault="0066101A" w:rsidP="0009568B"/>
    <w:p w:rsidR="0066101A" w:rsidRDefault="0066101A" w:rsidP="0066101A">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t>8</w:t>
      </w:r>
      <w:r>
        <w:rPr>
          <w:rFonts w:ascii="Tahoma" w:hAnsi="Tahoma" w:cs="Tahoma"/>
          <w:b/>
          <w:bCs/>
          <w:color w:val="000000"/>
          <w:sz w:val="20"/>
          <w:szCs w:val="20"/>
        </w:rPr>
        <w:tab/>
      </w:r>
      <w:r>
        <w:rPr>
          <w:rFonts w:ascii="Arial" w:hAnsi="Arial" w:cs="Arial"/>
          <w:sz w:val="24"/>
          <w:szCs w:val="24"/>
        </w:rPr>
        <w:tab/>
      </w:r>
      <w:r>
        <w:rPr>
          <w:rFonts w:ascii="Tahoma" w:hAnsi="Tahoma" w:cs="Tahoma"/>
          <w:b/>
          <w:bCs/>
          <w:color w:val="000000"/>
          <w:sz w:val="20"/>
          <w:szCs w:val="20"/>
        </w:rPr>
        <w:t>OOSTCAMPUS - AYUNTAMIENTO Y CENTRO CÍVICO EN OOSTKAMP, BÉLGICA</w:t>
      </w:r>
    </w:p>
    <w:p w:rsidR="0066101A" w:rsidRDefault="0066101A" w:rsidP="0066101A">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SIEMENSLAAN 1</w:t>
      </w:r>
    </w:p>
    <w:p w:rsidR="0066101A" w:rsidRDefault="0066101A" w:rsidP="0066101A">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OOSTKAMP</w:t>
      </w:r>
    </w:p>
    <w:p w:rsidR="0066101A" w:rsidRDefault="0066101A" w:rsidP="0066101A">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BÈLGICA</w:t>
      </w:r>
    </w:p>
    <w:p w:rsidR="0066101A" w:rsidRDefault="0066101A" w:rsidP="0066101A">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r>
        <w:rPr>
          <w:rFonts w:ascii="Tahoma" w:hAnsi="Tahoma" w:cs="Tahoma"/>
          <w:b/>
          <w:bCs/>
          <w:color w:val="000000"/>
          <w:sz w:val="16"/>
          <w:szCs w:val="16"/>
        </w:rPr>
        <w:t>Autor:</w:t>
      </w:r>
    </w:p>
    <w:p w:rsidR="0066101A" w:rsidRDefault="0066101A" w:rsidP="0066101A">
      <w:pPr>
        <w:widowControl w:val="0"/>
        <w:tabs>
          <w:tab w:val="left" w:pos="570"/>
        </w:tabs>
        <w:autoSpaceDE w:val="0"/>
        <w:autoSpaceDN w:val="0"/>
        <w:adjustRightInd w:val="0"/>
        <w:spacing w:before="29" w:after="0" w:line="240" w:lineRule="auto"/>
        <w:rPr>
          <w:rFonts w:ascii="Tahoma" w:hAnsi="Tahoma" w:cs="Tahoma"/>
          <w:color w:val="000000"/>
          <w:sz w:val="16"/>
          <w:szCs w:val="16"/>
        </w:rPr>
      </w:pPr>
      <w:r>
        <w:rPr>
          <w:rFonts w:ascii="Arial" w:hAnsi="Arial" w:cs="Arial"/>
          <w:sz w:val="24"/>
          <w:szCs w:val="24"/>
        </w:rPr>
        <w:tab/>
      </w:r>
      <w:r>
        <w:rPr>
          <w:rFonts w:ascii="Tahoma" w:hAnsi="Tahoma" w:cs="Tahoma"/>
          <w:color w:val="000000"/>
          <w:sz w:val="16"/>
          <w:szCs w:val="16"/>
        </w:rPr>
        <w:t>CARLOS ARROYO ZAPATERO, arquitecto</w:t>
      </w:r>
    </w:p>
    <w:p w:rsidR="0066101A" w:rsidRPr="0066101A" w:rsidRDefault="0066101A" w:rsidP="0066101A">
      <w:pPr>
        <w:widowControl w:val="0"/>
        <w:tabs>
          <w:tab w:val="left" w:pos="566"/>
        </w:tabs>
        <w:autoSpaceDE w:val="0"/>
        <w:autoSpaceDN w:val="0"/>
        <w:adjustRightInd w:val="0"/>
        <w:spacing w:before="29" w:after="0" w:line="240" w:lineRule="auto"/>
        <w:rPr>
          <w:rFonts w:ascii="Tahoma" w:hAnsi="Tahoma" w:cs="Tahoma"/>
          <w:color w:val="000000"/>
        </w:rPr>
      </w:pPr>
      <w:r>
        <w:rPr>
          <w:rFonts w:ascii="Tahoma" w:hAnsi="Tahoma" w:cs="Tahoma"/>
          <w:color w:val="000000"/>
          <w:sz w:val="16"/>
          <w:szCs w:val="16"/>
        </w:rPr>
        <w:tab/>
        <w:t>(CARLOS ARROYO ARQUITECTOS)</w:t>
      </w:r>
    </w:p>
    <w:p w:rsidR="0066101A" w:rsidRDefault="0066101A" w:rsidP="0066101A">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Pr>
          <w:rFonts w:ascii="Arial" w:hAnsi="Arial" w:cs="Arial"/>
          <w:sz w:val="24"/>
          <w:szCs w:val="24"/>
        </w:rPr>
        <w:tab/>
      </w:r>
      <w:r>
        <w:rPr>
          <w:rFonts w:ascii="Tahoma" w:hAnsi="Tahoma" w:cs="Tahoma"/>
          <w:b/>
          <w:bCs/>
          <w:color w:val="000000"/>
          <w:sz w:val="16"/>
          <w:szCs w:val="16"/>
        </w:rPr>
        <w:t>Ingeniero:</w:t>
      </w:r>
      <w:r>
        <w:rPr>
          <w:rFonts w:ascii="Arial" w:hAnsi="Arial" w:cs="Arial"/>
          <w:sz w:val="24"/>
          <w:szCs w:val="24"/>
        </w:rPr>
        <w:t xml:space="preserve"> </w:t>
      </w:r>
      <w:r>
        <w:rPr>
          <w:rFonts w:ascii="Tahoma" w:hAnsi="Tahoma" w:cs="Tahoma"/>
          <w:color w:val="000000"/>
          <w:sz w:val="16"/>
          <w:szCs w:val="16"/>
        </w:rPr>
        <w:t>ELD PARTNERSHIP</w:t>
      </w:r>
    </w:p>
    <w:p w:rsidR="0066101A" w:rsidRDefault="0066101A" w:rsidP="0066101A">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66101A" w:rsidRDefault="0066101A" w:rsidP="0066101A">
      <w:pPr>
        <w:widowControl w:val="0"/>
        <w:tabs>
          <w:tab w:val="left" w:pos="566"/>
          <w:tab w:val="left" w:pos="1753"/>
        </w:tabs>
        <w:autoSpaceDE w:val="0"/>
        <w:autoSpaceDN w:val="0"/>
        <w:adjustRightInd w:val="0"/>
        <w:spacing w:before="30" w:after="0" w:line="240" w:lineRule="auto"/>
        <w:rPr>
          <w:rFonts w:ascii="Tahoma" w:hAnsi="Tahoma" w:cs="Tahoma"/>
          <w:color w:val="000000"/>
        </w:rPr>
      </w:pPr>
      <w:r>
        <w:rPr>
          <w:rFonts w:ascii="Tahoma" w:hAnsi="Tahoma" w:cs="Tahoma"/>
          <w:color w:val="000000"/>
        </w:rPr>
        <w:t xml:space="preserve">        </w:t>
      </w:r>
      <w:r>
        <w:rPr>
          <w:noProof/>
          <w:lang w:eastAsia="es-ES"/>
        </w:rPr>
        <w:drawing>
          <wp:inline distT="0" distB="0" distL="0" distR="0">
            <wp:extent cx="3633674" cy="2009105"/>
            <wp:effectExtent l="19050" t="0" r="4876"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634144" cy="2009365"/>
                    </a:xfrm>
                    <a:prstGeom prst="rect">
                      <a:avLst/>
                    </a:prstGeom>
                    <a:solidFill>
                      <a:srgbClr val="FFFFFF">
                        <a:alpha val="0"/>
                      </a:srgbClr>
                    </a:solidFill>
                    <a:ln w="9525">
                      <a:noFill/>
                      <a:miter lim="800000"/>
                      <a:headEnd/>
                      <a:tailEnd/>
                    </a:ln>
                  </pic:spPr>
                </pic:pic>
              </a:graphicData>
            </a:graphic>
          </wp:inline>
        </w:drawing>
      </w:r>
    </w:p>
    <w:p w:rsidR="0066101A" w:rsidRDefault="0066101A" w:rsidP="0066101A">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r>
        <w:rPr>
          <w:rFonts w:ascii="Tahoma" w:hAnsi="Tahoma" w:cs="Tahoma"/>
          <w:b/>
          <w:bCs/>
          <w:color w:val="000000"/>
          <w:sz w:val="16"/>
          <w:szCs w:val="16"/>
        </w:rPr>
        <w:t>Fotógrafo:</w:t>
      </w:r>
      <w:r>
        <w:rPr>
          <w:rFonts w:ascii="Arial" w:hAnsi="Arial" w:cs="Arial"/>
          <w:sz w:val="24"/>
          <w:szCs w:val="24"/>
        </w:rPr>
        <w:t xml:space="preserve"> </w:t>
      </w:r>
      <w:r>
        <w:rPr>
          <w:rFonts w:ascii="Tahoma" w:hAnsi="Tahoma" w:cs="Tahoma"/>
          <w:color w:val="000000"/>
          <w:sz w:val="16"/>
          <w:szCs w:val="16"/>
        </w:rPr>
        <w:t>MIGUEL DE GUZMÁN</w:t>
      </w:r>
    </w:p>
    <w:p w:rsidR="0066101A" w:rsidRDefault="0066101A" w:rsidP="0009568B"/>
    <w:p w:rsidR="0066101A" w:rsidRDefault="0066101A" w:rsidP="0009568B"/>
    <w:p w:rsidR="0066101A" w:rsidRDefault="0066101A" w:rsidP="0009568B"/>
    <w:p w:rsidR="0066101A" w:rsidRDefault="0066101A" w:rsidP="0009568B"/>
    <w:p w:rsidR="0066101A" w:rsidRDefault="0066101A" w:rsidP="0009568B"/>
    <w:p w:rsidR="0066101A" w:rsidRDefault="0066101A" w:rsidP="0009568B"/>
    <w:p w:rsidR="0066101A" w:rsidRPr="0066101A" w:rsidRDefault="0066101A" w:rsidP="0066101A">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lang w:val="en-US"/>
        </w:rPr>
      </w:pPr>
      <w:r>
        <w:rPr>
          <w:rFonts w:ascii="Tahoma" w:hAnsi="Tahoma" w:cs="Tahoma"/>
          <w:b/>
          <w:bCs/>
          <w:color w:val="000000"/>
          <w:sz w:val="20"/>
          <w:szCs w:val="20"/>
        </w:rPr>
        <w:t>9</w:t>
      </w:r>
      <w:r>
        <w:rPr>
          <w:rFonts w:ascii="Arial" w:hAnsi="Arial" w:cs="Arial"/>
          <w:sz w:val="24"/>
          <w:szCs w:val="24"/>
        </w:rPr>
        <w:tab/>
      </w:r>
      <w:r>
        <w:rPr>
          <w:rFonts w:ascii="Arial" w:hAnsi="Arial" w:cs="Arial"/>
          <w:sz w:val="24"/>
          <w:szCs w:val="24"/>
        </w:rPr>
        <w:tab/>
      </w:r>
      <w:r>
        <w:rPr>
          <w:rFonts w:ascii="Tahoma" w:hAnsi="Tahoma" w:cs="Tahoma"/>
          <w:b/>
          <w:bCs/>
          <w:color w:val="000000"/>
          <w:sz w:val="20"/>
          <w:szCs w:val="20"/>
        </w:rPr>
        <w:t xml:space="preserve">CENTRO DE DÍA PARA NIÑOS (HAUS DER TAGESMÜTTER) SELB. </w:t>
      </w:r>
      <w:r w:rsidRPr="0066101A">
        <w:rPr>
          <w:rFonts w:ascii="Tahoma" w:hAnsi="Tahoma" w:cs="Tahoma"/>
          <w:b/>
          <w:bCs/>
          <w:color w:val="000000"/>
          <w:sz w:val="20"/>
          <w:szCs w:val="20"/>
          <w:lang w:val="en-US"/>
        </w:rPr>
        <w:t>ALEMANIA</w:t>
      </w:r>
    </w:p>
    <w:p w:rsidR="0066101A" w:rsidRPr="0066101A" w:rsidRDefault="0066101A" w:rsidP="0066101A">
      <w:pPr>
        <w:widowControl w:val="0"/>
        <w:tabs>
          <w:tab w:val="left" w:pos="566"/>
        </w:tabs>
        <w:autoSpaceDE w:val="0"/>
        <w:autoSpaceDN w:val="0"/>
        <w:adjustRightInd w:val="0"/>
        <w:spacing w:after="0" w:line="240" w:lineRule="auto"/>
        <w:rPr>
          <w:rFonts w:ascii="Tahoma" w:hAnsi="Tahoma" w:cs="Tahoma"/>
          <w:color w:val="000000"/>
          <w:lang w:val="en-US"/>
        </w:rPr>
      </w:pPr>
      <w:r w:rsidRPr="0066101A">
        <w:rPr>
          <w:rFonts w:ascii="Arial" w:hAnsi="Arial" w:cs="Arial"/>
          <w:sz w:val="24"/>
          <w:szCs w:val="24"/>
          <w:lang w:val="en-US"/>
        </w:rPr>
        <w:tab/>
      </w:r>
      <w:r w:rsidRPr="0066101A">
        <w:rPr>
          <w:rFonts w:ascii="Tahoma" w:hAnsi="Tahoma" w:cs="Tahoma"/>
          <w:color w:val="000000"/>
          <w:sz w:val="16"/>
          <w:szCs w:val="16"/>
          <w:lang w:val="en-US"/>
        </w:rPr>
        <w:t>WITTELBACHERSTRASSE 16-18</w:t>
      </w:r>
    </w:p>
    <w:p w:rsidR="0066101A" w:rsidRPr="0066101A" w:rsidRDefault="0066101A" w:rsidP="0066101A">
      <w:pPr>
        <w:widowControl w:val="0"/>
        <w:tabs>
          <w:tab w:val="left" w:pos="570"/>
        </w:tabs>
        <w:autoSpaceDE w:val="0"/>
        <w:autoSpaceDN w:val="0"/>
        <w:adjustRightInd w:val="0"/>
        <w:spacing w:after="0" w:line="240" w:lineRule="auto"/>
        <w:rPr>
          <w:rFonts w:ascii="Times New Roman" w:hAnsi="Times New Roman" w:cs="Times New Roman"/>
          <w:color w:val="000000"/>
          <w:sz w:val="21"/>
          <w:szCs w:val="21"/>
          <w:lang w:val="en-US"/>
        </w:rPr>
      </w:pPr>
      <w:r w:rsidRPr="0066101A">
        <w:rPr>
          <w:rFonts w:ascii="Arial" w:hAnsi="Arial" w:cs="Arial"/>
          <w:sz w:val="24"/>
          <w:szCs w:val="24"/>
          <w:lang w:val="en-US"/>
        </w:rPr>
        <w:tab/>
      </w:r>
      <w:r w:rsidRPr="0066101A">
        <w:rPr>
          <w:rFonts w:ascii="Times New Roman" w:hAnsi="Times New Roman" w:cs="Times New Roman"/>
          <w:color w:val="000000"/>
          <w:sz w:val="16"/>
          <w:szCs w:val="16"/>
          <w:lang w:val="en-US"/>
        </w:rPr>
        <w:t>SELB</w:t>
      </w:r>
    </w:p>
    <w:p w:rsidR="0066101A" w:rsidRPr="0066101A" w:rsidRDefault="0066101A" w:rsidP="0066101A">
      <w:pPr>
        <w:widowControl w:val="0"/>
        <w:tabs>
          <w:tab w:val="left" w:pos="566"/>
        </w:tabs>
        <w:autoSpaceDE w:val="0"/>
        <w:autoSpaceDN w:val="0"/>
        <w:adjustRightInd w:val="0"/>
        <w:spacing w:after="0" w:line="240" w:lineRule="auto"/>
        <w:rPr>
          <w:rFonts w:ascii="Tahoma" w:hAnsi="Tahoma" w:cs="Tahoma"/>
          <w:color w:val="000000"/>
          <w:lang w:val="en-US"/>
        </w:rPr>
      </w:pPr>
      <w:r w:rsidRPr="0066101A">
        <w:rPr>
          <w:rFonts w:ascii="Arial" w:hAnsi="Arial" w:cs="Arial"/>
          <w:sz w:val="24"/>
          <w:szCs w:val="24"/>
          <w:lang w:val="en-US"/>
        </w:rPr>
        <w:tab/>
      </w:r>
      <w:r w:rsidRPr="0066101A">
        <w:rPr>
          <w:rFonts w:ascii="Tahoma" w:hAnsi="Tahoma" w:cs="Tahoma"/>
          <w:color w:val="000000"/>
          <w:sz w:val="16"/>
          <w:szCs w:val="16"/>
          <w:lang w:val="en-US"/>
        </w:rPr>
        <w:t>ALEMANYA</w:t>
      </w:r>
    </w:p>
    <w:p w:rsidR="0066101A" w:rsidRPr="00DF52A5" w:rsidRDefault="0066101A" w:rsidP="0066101A">
      <w:pPr>
        <w:widowControl w:val="0"/>
        <w:tabs>
          <w:tab w:val="left" w:pos="566"/>
        </w:tabs>
        <w:autoSpaceDE w:val="0"/>
        <w:autoSpaceDN w:val="0"/>
        <w:adjustRightInd w:val="0"/>
        <w:spacing w:before="33" w:after="0" w:line="240" w:lineRule="auto"/>
        <w:rPr>
          <w:rFonts w:ascii="Tahoma" w:hAnsi="Tahoma" w:cs="Tahoma"/>
          <w:b/>
          <w:bCs/>
          <w:color w:val="000000"/>
          <w:lang w:val="en-US"/>
        </w:rPr>
      </w:pPr>
      <w:r w:rsidRPr="0066101A">
        <w:rPr>
          <w:rFonts w:ascii="Arial" w:hAnsi="Arial" w:cs="Arial"/>
          <w:sz w:val="24"/>
          <w:szCs w:val="24"/>
          <w:lang w:val="en-US"/>
        </w:rPr>
        <w:tab/>
      </w:r>
      <w:proofErr w:type="spellStart"/>
      <w:r w:rsidRPr="00DF52A5">
        <w:rPr>
          <w:rFonts w:ascii="Tahoma" w:hAnsi="Tahoma" w:cs="Tahoma"/>
          <w:b/>
          <w:bCs/>
          <w:color w:val="000000"/>
          <w:sz w:val="16"/>
          <w:szCs w:val="16"/>
          <w:lang w:val="en-US"/>
        </w:rPr>
        <w:t>Autores</w:t>
      </w:r>
      <w:proofErr w:type="spellEnd"/>
      <w:r w:rsidRPr="00DF52A5">
        <w:rPr>
          <w:rFonts w:ascii="Tahoma" w:hAnsi="Tahoma" w:cs="Tahoma"/>
          <w:b/>
          <w:bCs/>
          <w:color w:val="000000"/>
          <w:sz w:val="16"/>
          <w:szCs w:val="16"/>
          <w:lang w:val="en-US"/>
        </w:rPr>
        <w:t>:</w:t>
      </w:r>
    </w:p>
    <w:p w:rsidR="0066101A" w:rsidRPr="0066101A" w:rsidRDefault="0066101A" w:rsidP="0066101A">
      <w:pPr>
        <w:widowControl w:val="0"/>
        <w:tabs>
          <w:tab w:val="left" w:pos="570"/>
        </w:tabs>
        <w:autoSpaceDE w:val="0"/>
        <w:autoSpaceDN w:val="0"/>
        <w:adjustRightInd w:val="0"/>
        <w:spacing w:before="29" w:after="0" w:line="240" w:lineRule="auto"/>
        <w:rPr>
          <w:rFonts w:ascii="Tahoma" w:hAnsi="Tahoma" w:cs="Tahoma"/>
          <w:color w:val="000000"/>
        </w:rPr>
      </w:pPr>
      <w:r w:rsidRPr="00DF52A5">
        <w:rPr>
          <w:rFonts w:ascii="Arial" w:hAnsi="Arial" w:cs="Arial"/>
          <w:sz w:val="24"/>
          <w:szCs w:val="24"/>
          <w:lang w:val="en-US"/>
        </w:rPr>
        <w:tab/>
      </w:r>
      <w:r>
        <w:rPr>
          <w:rFonts w:ascii="Tahoma" w:hAnsi="Tahoma" w:cs="Tahoma"/>
          <w:color w:val="000000"/>
          <w:sz w:val="16"/>
          <w:szCs w:val="16"/>
        </w:rPr>
        <w:t xml:space="preserve">ARANTZA OZAETA </w:t>
      </w:r>
      <w:proofErr w:type="gramStart"/>
      <w:r>
        <w:rPr>
          <w:rFonts w:ascii="Tahoma" w:hAnsi="Tahoma" w:cs="Tahoma"/>
          <w:color w:val="000000"/>
          <w:sz w:val="16"/>
          <w:szCs w:val="16"/>
        </w:rPr>
        <w:t>CORTÁZAR ,</w:t>
      </w:r>
      <w:proofErr w:type="gramEnd"/>
      <w:r>
        <w:rPr>
          <w:rFonts w:ascii="Tahoma" w:hAnsi="Tahoma" w:cs="Tahoma"/>
          <w:color w:val="000000"/>
          <w:sz w:val="16"/>
          <w:szCs w:val="16"/>
        </w:rPr>
        <w:t xml:space="preserve"> ÁLVARO MARTÍN FIDALGO, arquitectos   </w:t>
      </w:r>
    </w:p>
    <w:p w:rsidR="0066101A" w:rsidRDefault="0066101A" w:rsidP="0066101A">
      <w:pPr>
        <w:widowControl w:val="0"/>
        <w:tabs>
          <w:tab w:val="left" w:pos="570"/>
        </w:tabs>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ab/>
        <w:t>(TALLERDE2 ARQUITECTOS)</w:t>
      </w:r>
    </w:p>
    <w:p w:rsidR="0066101A" w:rsidRPr="0066101A" w:rsidRDefault="0066101A" w:rsidP="0066101A">
      <w:pPr>
        <w:widowControl w:val="0"/>
        <w:tabs>
          <w:tab w:val="left" w:pos="570"/>
        </w:tabs>
        <w:autoSpaceDE w:val="0"/>
        <w:autoSpaceDN w:val="0"/>
        <w:adjustRightInd w:val="0"/>
        <w:spacing w:after="0" w:line="240" w:lineRule="auto"/>
        <w:rPr>
          <w:rFonts w:ascii="Tahoma" w:hAnsi="Tahoma" w:cs="Tahoma"/>
          <w:color w:val="000000"/>
        </w:rPr>
      </w:pPr>
      <w:r>
        <w:rPr>
          <w:rFonts w:ascii="Tahoma" w:hAnsi="Tahoma" w:cs="Tahoma"/>
          <w:color w:val="000000"/>
        </w:rPr>
        <w:tab/>
      </w:r>
      <w:r>
        <w:rPr>
          <w:rFonts w:ascii="Tahoma" w:hAnsi="Tahoma" w:cs="Tahoma"/>
          <w:color w:val="000000"/>
          <w:sz w:val="16"/>
          <w:szCs w:val="16"/>
        </w:rPr>
        <w:t xml:space="preserve">JULIO DE LA FUENTE </w:t>
      </w:r>
      <w:proofErr w:type="gramStart"/>
      <w:r>
        <w:rPr>
          <w:rFonts w:ascii="Tahoma" w:hAnsi="Tahoma" w:cs="Tahoma"/>
          <w:color w:val="000000"/>
          <w:sz w:val="16"/>
          <w:szCs w:val="16"/>
        </w:rPr>
        <w:t>MARTÍNEZ ,</w:t>
      </w:r>
      <w:proofErr w:type="gramEnd"/>
      <w:r>
        <w:rPr>
          <w:rFonts w:ascii="Tahoma" w:hAnsi="Tahoma" w:cs="Tahoma"/>
          <w:color w:val="000000"/>
          <w:sz w:val="16"/>
          <w:szCs w:val="16"/>
        </w:rPr>
        <w:t xml:space="preserve"> NATALIA GUTIÉRREZ SÁNCHEZ, arquitectos   </w:t>
      </w:r>
    </w:p>
    <w:p w:rsidR="0066101A" w:rsidRDefault="0066101A" w:rsidP="0066101A">
      <w:pPr>
        <w:widowControl w:val="0"/>
        <w:tabs>
          <w:tab w:val="left" w:pos="570"/>
        </w:tabs>
        <w:autoSpaceDE w:val="0"/>
        <w:autoSpaceDN w:val="0"/>
        <w:adjustRightInd w:val="0"/>
        <w:spacing w:after="0" w:line="240" w:lineRule="auto"/>
        <w:rPr>
          <w:rFonts w:ascii="Tahoma" w:hAnsi="Tahoma" w:cs="Tahoma"/>
          <w:color w:val="000000"/>
        </w:rPr>
      </w:pPr>
      <w:r>
        <w:rPr>
          <w:rFonts w:ascii="Tahoma" w:hAnsi="Tahoma" w:cs="Tahoma"/>
          <w:color w:val="000000"/>
          <w:sz w:val="16"/>
          <w:szCs w:val="16"/>
        </w:rPr>
        <w:tab/>
        <w:t>(GUTIÉRREZ-DELAFUENTE ARQUITECTOS)</w:t>
      </w:r>
    </w:p>
    <w:p w:rsidR="0066101A" w:rsidRDefault="0066101A" w:rsidP="0066101A">
      <w:pPr>
        <w:widowControl w:val="0"/>
        <w:tabs>
          <w:tab w:val="left" w:pos="566"/>
          <w:tab w:val="left" w:pos="1753"/>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b/>
          <w:bCs/>
          <w:color w:val="000000"/>
          <w:sz w:val="16"/>
          <w:szCs w:val="16"/>
        </w:rPr>
        <w:t>Aparejador:</w:t>
      </w:r>
      <w:r>
        <w:rPr>
          <w:rFonts w:ascii="Arial" w:hAnsi="Arial" w:cs="Arial"/>
          <w:sz w:val="24"/>
          <w:szCs w:val="24"/>
        </w:rPr>
        <w:t xml:space="preserve"> </w:t>
      </w:r>
      <w:r>
        <w:rPr>
          <w:rFonts w:ascii="Tahoma" w:hAnsi="Tahoma" w:cs="Tahoma"/>
          <w:color w:val="000000"/>
          <w:sz w:val="16"/>
          <w:szCs w:val="16"/>
        </w:rPr>
        <w:t>SELBWERK GMBH (oficina local)</w:t>
      </w:r>
    </w:p>
    <w:p w:rsidR="0066101A" w:rsidRDefault="0066101A" w:rsidP="0066101A">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Pr>
          <w:rFonts w:ascii="Arial" w:hAnsi="Arial" w:cs="Arial"/>
          <w:sz w:val="24"/>
          <w:szCs w:val="24"/>
        </w:rPr>
        <w:tab/>
      </w:r>
      <w:r>
        <w:rPr>
          <w:rFonts w:ascii="Tahoma" w:hAnsi="Tahoma" w:cs="Tahoma"/>
          <w:b/>
          <w:bCs/>
          <w:color w:val="000000"/>
          <w:sz w:val="16"/>
          <w:szCs w:val="16"/>
        </w:rPr>
        <w:t>Ingeniero:</w:t>
      </w:r>
      <w:r>
        <w:rPr>
          <w:rFonts w:ascii="Arial" w:hAnsi="Arial" w:cs="Arial"/>
          <w:sz w:val="24"/>
          <w:szCs w:val="24"/>
        </w:rPr>
        <w:t xml:space="preserve"> </w:t>
      </w:r>
      <w:r>
        <w:rPr>
          <w:rFonts w:ascii="Tahoma" w:hAnsi="Tahoma" w:cs="Tahoma"/>
          <w:color w:val="000000"/>
          <w:sz w:val="16"/>
          <w:szCs w:val="16"/>
        </w:rPr>
        <w:t xml:space="preserve">SELBWERK GMBH (oficina local), INGENIEURBÜRO </w:t>
      </w:r>
      <w:proofErr w:type="spellStart"/>
      <w:r>
        <w:rPr>
          <w:rFonts w:ascii="Tahoma" w:hAnsi="Tahoma" w:cs="Tahoma"/>
          <w:color w:val="000000"/>
          <w:sz w:val="16"/>
          <w:szCs w:val="16"/>
        </w:rPr>
        <w:t>SCHULTHEIß</w:t>
      </w:r>
      <w:proofErr w:type="spellEnd"/>
      <w:r>
        <w:rPr>
          <w:rFonts w:ascii="Tahoma" w:hAnsi="Tahoma" w:cs="Tahoma"/>
          <w:color w:val="000000"/>
          <w:sz w:val="16"/>
          <w:szCs w:val="16"/>
        </w:rPr>
        <w:t>–DIETEL (</w:t>
      </w:r>
      <w:proofErr w:type="spellStart"/>
      <w:r>
        <w:rPr>
          <w:rFonts w:ascii="Tahoma" w:hAnsi="Tahoma" w:cs="Tahoma"/>
          <w:color w:val="000000"/>
          <w:sz w:val="16"/>
          <w:szCs w:val="16"/>
        </w:rPr>
        <w:t>estrucuturas</w:t>
      </w:r>
      <w:proofErr w:type="spellEnd"/>
      <w:r>
        <w:rPr>
          <w:rFonts w:ascii="Tahoma" w:hAnsi="Tahoma" w:cs="Tahoma"/>
          <w:color w:val="000000"/>
          <w:sz w:val="16"/>
          <w:szCs w:val="16"/>
        </w:rPr>
        <w:t>)</w:t>
      </w:r>
    </w:p>
    <w:p w:rsidR="0066101A" w:rsidRDefault="0066101A" w:rsidP="0066101A">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66101A" w:rsidRDefault="0066101A" w:rsidP="0066101A">
      <w:pPr>
        <w:widowControl w:val="0"/>
        <w:tabs>
          <w:tab w:val="left" w:pos="566"/>
          <w:tab w:val="left" w:pos="1753"/>
        </w:tabs>
        <w:autoSpaceDE w:val="0"/>
        <w:autoSpaceDN w:val="0"/>
        <w:adjustRightInd w:val="0"/>
        <w:spacing w:before="30" w:after="0" w:line="240" w:lineRule="auto"/>
        <w:rPr>
          <w:rFonts w:ascii="Tahoma" w:hAnsi="Tahoma" w:cs="Tahoma"/>
          <w:color w:val="000000"/>
        </w:rPr>
      </w:pPr>
      <w:r>
        <w:rPr>
          <w:rFonts w:ascii="Tahoma" w:hAnsi="Tahoma" w:cs="Tahoma"/>
          <w:color w:val="000000"/>
          <w:sz w:val="16"/>
          <w:szCs w:val="16"/>
        </w:rPr>
        <w:tab/>
      </w:r>
      <w:r>
        <w:rPr>
          <w:noProof/>
          <w:lang w:eastAsia="es-ES"/>
        </w:rPr>
        <w:drawing>
          <wp:inline distT="0" distB="0" distL="0" distR="0">
            <wp:extent cx="3598734" cy="1989786"/>
            <wp:effectExtent l="19050" t="0" r="1716"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3599200" cy="1990044"/>
                    </a:xfrm>
                    <a:prstGeom prst="rect">
                      <a:avLst/>
                    </a:prstGeom>
                    <a:solidFill>
                      <a:srgbClr val="FFFFFF">
                        <a:alpha val="0"/>
                      </a:srgbClr>
                    </a:solidFill>
                    <a:ln w="9525">
                      <a:noFill/>
                      <a:miter lim="800000"/>
                      <a:headEnd/>
                      <a:tailEnd/>
                    </a:ln>
                  </pic:spPr>
                </pic:pic>
              </a:graphicData>
            </a:graphic>
          </wp:inline>
        </w:drawing>
      </w:r>
    </w:p>
    <w:p w:rsidR="0066101A" w:rsidRDefault="0066101A" w:rsidP="0066101A">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r>
        <w:rPr>
          <w:rFonts w:ascii="Tahoma" w:hAnsi="Tahoma" w:cs="Tahoma"/>
          <w:b/>
          <w:bCs/>
          <w:color w:val="000000"/>
          <w:sz w:val="16"/>
          <w:szCs w:val="16"/>
        </w:rPr>
        <w:t>Fotógrafo:</w:t>
      </w:r>
      <w:r w:rsidR="0031646E">
        <w:rPr>
          <w:rFonts w:ascii="Tahoma" w:hAnsi="Tahoma" w:cs="Tahoma"/>
          <w:b/>
          <w:bCs/>
          <w:color w:val="000000"/>
          <w:sz w:val="16"/>
          <w:szCs w:val="16"/>
        </w:rPr>
        <w:t xml:space="preserve"> </w:t>
      </w:r>
      <w:r>
        <w:rPr>
          <w:rFonts w:ascii="Tahoma" w:hAnsi="Tahoma" w:cs="Tahoma"/>
          <w:color w:val="000000"/>
          <w:sz w:val="16"/>
          <w:szCs w:val="16"/>
        </w:rPr>
        <w:t>FERNANDO ALDA, FEIGFOTODESIGN</w:t>
      </w:r>
    </w:p>
    <w:p w:rsidR="0066101A" w:rsidRDefault="0066101A" w:rsidP="0009568B"/>
    <w:p w:rsidR="0031646E" w:rsidRDefault="0031646E" w:rsidP="0009568B"/>
    <w:p w:rsidR="0031646E" w:rsidRPr="00DF52A5" w:rsidRDefault="0031646E" w:rsidP="0031646E">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DF52A5">
        <w:rPr>
          <w:rFonts w:ascii="Tahoma" w:hAnsi="Tahoma" w:cs="Tahoma"/>
          <w:b/>
          <w:bCs/>
          <w:color w:val="000000"/>
          <w:sz w:val="20"/>
          <w:szCs w:val="20"/>
        </w:rPr>
        <w:t>10</w:t>
      </w:r>
      <w:r w:rsidRPr="00DF52A5">
        <w:rPr>
          <w:rFonts w:ascii="Arial" w:hAnsi="Arial" w:cs="Arial"/>
          <w:sz w:val="24"/>
          <w:szCs w:val="24"/>
        </w:rPr>
        <w:tab/>
      </w:r>
      <w:r w:rsidRPr="00DF52A5">
        <w:rPr>
          <w:rFonts w:ascii="Arial" w:hAnsi="Arial" w:cs="Arial"/>
          <w:sz w:val="24"/>
          <w:szCs w:val="24"/>
        </w:rPr>
        <w:tab/>
      </w:r>
      <w:r w:rsidRPr="00DF52A5">
        <w:rPr>
          <w:rFonts w:ascii="Tahoma" w:hAnsi="Tahoma" w:cs="Tahoma"/>
          <w:b/>
          <w:bCs/>
          <w:color w:val="000000"/>
          <w:sz w:val="20"/>
          <w:szCs w:val="20"/>
        </w:rPr>
        <w:t>CENTRE LÉONCE GEORGES</w:t>
      </w:r>
    </w:p>
    <w:p w:rsidR="0031646E" w:rsidRPr="0031646E" w:rsidRDefault="0031646E" w:rsidP="0031646E">
      <w:pPr>
        <w:widowControl w:val="0"/>
        <w:tabs>
          <w:tab w:val="left" w:pos="566"/>
        </w:tabs>
        <w:autoSpaceDE w:val="0"/>
        <w:autoSpaceDN w:val="0"/>
        <w:adjustRightInd w:val="0"/>
        <w:spacing w:after="0" w:line="240" w:lineRule="auto"/>
        <w:rPr>
          <w:rFonts w:ascii="Tahoma" w:hAnsi="Tahoma" w:cs="Tahoma"/>
          <w:color w:val="000000"/>
          <w:lang w:val="en-US"/>
        </w:rPr>
      </w:pPr>
      <w:r w:rsidRPr="00DF52A5">
        <w:rPr>
          <w:rFonts w:ascii="Arial" w:hAnsi="Arial" w:cs="Arial"/>
          <w:sz w:val="24"/>
          <w:szCs w:val="24"/>
        </w:rPr>
        <w:tab/>
      </w:r>
      <w:r w:rsidRPr="0031646E">
        <w:rPr>
          <w:rFonts w:ascii="Tahoma" w:hAnsi="Tahoma" w:cs="Tahoma"/>
          <w:color w:val="000000"/>
          <w:sz w:val="16"/>
          <w:szCs w:val="16"/>
          <w:lang w:val="en-US"/>
        </w:rPr>
        <w:t>RUE GAMBETTA, 4</w:t>
      </w:r>
    </w:p>
    <w:p w:rsidR="0031646E" w:rsidRPr="0031646E" w:rsidRDefault="0031646E" w:rsidP="0031646E">
      <w:pPr>
        <w:widowControl w:val="0"/>
        <w:tabs>
          <w:tab w:val="left" w:pos="570"/>
        </w:tabs>
        <w:autoSpaceDE w:val="0"/>
        <w:autoSpaceDN w:val="0"/>
        <w:adjustRightInd w:val="0"/>
        <w:spacing w:after="0" w:line="240" w:lineRule="auto"/>
        <w:rPr>
          <w:rFonts w:ascii="Times New Roman" w:hAnsi="Times New Roman" w:cs="Times New Roman"/>
          <w:color w:val="000000"/>
          <w:sz w:val="21"/>
          <w:szCs w:val="21"/>
          <w:lang w:val="en-US"/>
        </w:rPr>
      </w:pPr>
      <w:r w:rsidRPr="0031646E">
        <w:rPr>
          <w:rFonts w:ascii="Arial" w:hAnsi="Arial" w:cs="Arial"/>
          <w:sz w:val="24"/>
          <w:szCs w:val="24"/>
          <w:lang w:val="en-US"/>
        </w:rPr>
        <w:tab/>
      </w:r>
      <w:r w:rsidRPr="0031646E">
        <w:rPr>
          <w:rFonts w:ascii="Times New Roman" w:hAnsi="Times New Roman" w:cs="Times New Roman"/>
          <w:color w:val="000000"/>
          <w:sz w:val="16"/>
          <w:szCs w:val="16"/>
          <w:lang w:val="en-US"/>
        </w:rPr>
        <w:t>CHAUFFAILLES</w:t>
      </w:r>
    </w:p>
    <w:p w:rsidR="0031646E" w:rsidRPr="0031646E" w:rsidRDefault="0031646E" w:rsidP="0031646E">
      <w:pPr>
        <w:widowControl w:val="0"/>
        <w:tabs>
          <w:tab w:val="left" w:pos="566"/>
        </w:tabs>
        <w:autoSpaceDE w:val="0"/>
        <w:autoSpaceDN w:val="0"/>
        <w:adjustRightInd w:val="0"/>
        <w:spacing w:after="0" w:line="240" w:lineRule="auto"/>
        <w:rPr>
          <w:rFonts w:ascii="Tahoma" w:hAnsi="Tahoma" w:cs="Tahoma"/>
          <w:color w:val="000000"/>
          <w:lang w:val="en-US"/>
        </w:rPr>
      </w:pPr>
      <w:r w:rsidRPr="0031646E">
        <w:rPr>
          <w:rFonts w:ascii="Arial" w:hAnsi="Arial" w:cs="Arial"/>
          <w:sz w:val="24"/>
          <w:szCs w:val="24"/>
          <w:lang w:val="en-US"/>
        </w:rPr>
        <w:tab/>
      </w:r>
      <w:r w:rsidRPr="0031646E">
        <w:rPr>
          <w:rFonts w:ascii="Tahoma" w:hAnsi="Tahoma" w:cs="Tahoma"/>
          <w:color w:val="000000"/>
          <w:sz w:val="16"/>
          <w:szCs w:val="16"/>
          <w:lang w:val="en-US"/>
        </w:rPr>
        <w:t>FRANÇA</w:t>
      </w:r>
    </w:p>
    <w:p w:rsidR="0031646E" w:rsidRPr="0031646E" w:rsidRDefault="0031646E" w:rsidP="0031646E">
      <w:pPr>
        <w:widowControl w:val="0"/>
        <w:tabs>
          <w:tab w:val="left" w:pos="566"/>
        </w:tabs>
        <w:autoSpaceDE w:val="0"/>
        <w:autoSpaceDN w:val="0"/>
        <w:adjustRightInd w:val="0"/>
        <w:spacing w:before="33" w:after="0" w:line="240" w:lineRule="auto"/>
        <w:rPr>
          <w:rFonts w:ascii="Tahoma" w:hAnsi="Tahoma" w:cs="Tahoma"/>
          <w:b/>
          <w:bCs/>
          <w:color w:val="000000"/>
          <w:lang w:val="en-US"/>
        </w:rPr>
      </w:pPr>
      <w:r w:rsidRPr="0031646E">
        <w:rPr>
          <w:rFonts w:ascii="Arial" w:hAnsi="Arial" w:cs="Arial"/>
          <w:sz w:val="24"/>
          <w:szCs w:val="24"/>
          <w:lang w:val="en-US"/>
        </w:rPr>
        <w:tab/>
      </w:r>
      <w:proofErr w:type="spellStart"/>
      <w:r w:rsidRPr="0031646E">
        <w:rPr>
          <w:rFonts w:ascii="Tahoma" w:hAnsi="Tahoma" w:cs="Tahoma"/>
          <w:b/>
          <w:bCs/>
          <w:color w:val="000000"/>
          <w:sz w:val="16"/>
          <w:szCs w:val="16"/>
          <w:lang w:val="en-US"/>
        </w:rPr>
        <w:t>Autors</w:t>
      </w:r>
      <w:proofErr w:type="spellEnd"/>
      <w:r w:rsidRPr="0031646E">
        <w:rPr>
          <w:rFonts w:ascii="Tahoma" w:hAnsi="Tahoma" w:cs="Tahoma"/>
          <w:b/>
          <w:bCs/>
          <w:color w:val="000000"/>
          <w:sz w:val="16"/>
          <w:szCs w:val="16"/>
          <w:lang w:val="en-US"/>
        </w:rPr>
        <w:t>:</w:t>
      </w:r>
    </w:p>
    <w:p w:rsidR="0031646E" w:rsidRPr="0031646E" w:rsidRDefault="0031646E" w:rsidP="0031646E">
      <w:pPr>
        <w:widowControl w:val="0"/>
        <w:tabs>
          <w:tab w:val="left" w:pos="570"/>
        </w:tabs>
        <w:autoSpaceDE w:val="0"/>
        <w:autoSpaceDN w:val="0"/>
        <w:adjustRightInd w:val="0"/>
        <w:spacing w:before="29" w:after="0" w:line="240" w:lineRule="auto"/>
        <w:rPr>
          <w:rFonts w:ascii="Tahoma" w:hAnsi="Tahoma" w:cs="Tahoma"/>
          <w:color w:val="000000"/>
        </w:rPr>
      </w:pPr>
      <w:r w:rsidRPr="0031646E">
        <w:rPr>
          <w:rFonts w:ascii="Arial" w:hAnsi="Arial" w:cs="Arial"/>
          <w:sz w:val="24"/>
          <w:szCs w:val="24"/>
          <w:lang w:val="en-US"/>
        </w:rPr>
        <w:tab/>
      </w:r>
      <w:r w:rsidRPr="0031646E">
        <w:rPr>
          <w:rFonts w:ascii="Tahoma" w:hAnsi="Tahoma" w:cs="Tahoma"/>
          <w:color w:val="000000"/>
          <w:sz w:val="16"/>
          <w:szCs w:val="16"/>
        </w:rPr>
        <w:t xml:space="preserve">PILAR CALDERON, MARC FOLCH, </w:t>
      </w:r>
      <w:proofErr w:type="spellStart"/>
      <w:r w:rsidRPr="0031646E">
        <w:rPr>
          <w:rFonts w:ascii="Tahoma" w:hAnsi="Tahoma" w:cs="Tahoma"/>
          <w:color w:val="000000"/>
          <w:sz w:val="16"/>
          <w:szCs w:val="16"/>
        </w:rPr>
        <w:t>arquitectes</w:t>
      </w:r>
      <w:proofErr w:type="spellEnd"/>
      <w:r w:rsidRPr="0031646E">
        <w:rPr>
          <w:rFonts w:ascii="Tahoma" w:hAnsi="Tahoma" w:cs="Tahoma"/>
          <w:color w:val="000000"/>
          <w:sz w:val="16"/>
          <w:szCs w:val="16"/>
        </w:rPr>
        <w:t xml:space="preserve">   </w:t>
      </w:r>
    </w:p>
    <w:p w:rsidR="0031646E" w:rsidRPr="0031646E" w:rsidRDefault="0031646E" w:rsidP="0031646E">
      <w:pPr>
        <w:widowControl w:val="0"/>
        <w:tabs>
          <w:tab w:val="left" w:pos="570"/>
        </w:tabs>
        <w:autoSpaceDE w:val="0"/>
        <w:autoSpaceDN w:val="0"/>
        <w:adjustRightInd w:val="0"/>
        <w:spacing w:after="0" w:line="240" w:lineRule="auto"/>
        <w:rPr>
          <w:rFonts w:ascii="Tahoma" w:hAnsi="Tahoma" w:cs="Tahoma"/>
          <w:color w:val="000000"/>
        </w:rPr>
      </w:pPr>
      <w:r w:rsidRPr="0031646E">
        <w:rPr>
          <w:rFonts w:ascii="Tahoma" w:hAnsi="Tahoma" w:cs="Tahoma"/>
          <w:color w:val="000000"/>
          <w:sz w:val="16"/>
          <w:szCs w:val="16"/>
        </w:rPr>
        <w:tab/>
        <w:t>(CALDERON-FOLCH-SARSANEDAS ARQUITECTES)</w:t>
      </w:r>
    </w:p>
    <w:p w:rsidR="0031646E" w:rsidRPr="0031646E" w:rsidRDefault="0031646E" w:rsidP="0031646E">
      <w:pPr>
        <w:widowControl w:val="0"/>
        <w:tabs>
          <w:tab w:val="left" w:pos="566"/>
          <w:tab w:val="left" w:pos="1753"/>
        </w:tabs>
        <w:autoSpaceDE w:val="0"/>
        <w:autoSpaceDN w:val="0"/>
        <w:adjustRightInd w:val="0"/>
        <w:spacing w:after="0" w:line="240" w:lineRule="auto"/>
        <w:rPr>
          <w:rFonts w:ascii="Tahoma" w:hAnsi="Tahoma" w:cs="Tahoma"/>
          <w:color w:val="000000"/>
        </w:rPr>
      </w:pPr>
      <w:r w:rsidRPr="0031646E">
        <w:rPr>
          <w:rFonts w:ascii="Arial" w:hAnsi="Arial" w:cs="Arial"/>
          <w:sz w:val="24"/>
          <w:szCs w:val="24"/>
        </w:rPr>
        <w:tab/>
      </w:r>
      <w:proofErr w:type="spellStart"/>
      <w:r w:rsidRPr="0031646E">
        <w:rPr>
          <w:rFonts w:ascii="Tahoma" w:hAnsi="Tahoma" w:cs="Tahoma"/>
          <w:b/>
          <w:bCs/>
          <w:color w:val="000000"/>
          <w:sz w:val="16"/>
          <w:szCs w:val="16"/>
        </w:rPr>
        <w:t>Aparellador</w:t>
      </w:r>
      <w:proofErr w:type="spellEnd"/>
      <w:r w:rsidRPr="0031646E">
        <w:rPr>
          <w:rFonts w:ascii="Tahoma" w:hAnsi="Tahoma" w:cs="Tahoma"/>
          <w:b/>
          <w:bCs/>
          <w:color w:val="000000"/>
          <w:sz w:val="16"/>
          <w:szCs w:val="16"/>
        </w:rPr>
        <w:t>:</w:t>
      </w:r>
      <w:r w:rsidRPr="0031646E">
        <w:rPr>
          <w:rFonts w:ascii="Arial" w:hAnsi="Arial" w:cs="Arial"/>
          <w:sz w:val="24"/>
          <w:szCs w:val="24"/>
        </w:rPr>
        <w:t xml:space="preserve"> </w:t>
      </w:r>
      <w:r w:rsidRPr="0031646E">
        <w:rPr>
          <w:rFonts w:ascii="Tahoma" w:hAnsi="Tahoma" w:cs="Tahoma"/>
          <w:color w:val="000000"/>
          <w:sz w:val="16"/>
          <w:szCs w:val="16"/>
        </w:rPr>
        <w:t>ECPI (</w:t>
      </w:r>
      <w:proofErr w:type="spellStart"/>
      <w:r w:rsidRPr="0031646E">
        <w:rPr>
          <w:rFonts w:ascii="Tahoma" w:hAnsi="Tahoma" w:cs="Tahoma"/>
          <w:color w:val="000000"/>
          <w:sz w:val="16"/>
          <w:szCs w:val="16"/>
        </w:rPr>
        <w:t>économiste</w:t>
      </w:r>
      <w:proofErr w:type="spellEnd"/>
      <w:r w:rsidRPr="0031646E">
        <w:rPr>
          <w:rFonts w:ascii="Tahoma" w:hAnsi="Tahoma" w:cs="Tahoma"/>
          <w:color w:val="000000"/>
          <w:sz w:val="16"/>
          <w:szCs w:val="16"/>
        </w:rPr>
        <w:t>)</w:t>
      </w:r>
    </w:p>
    <w:p w:rsidR="0031646E" w:rsidRDefault="0031646E" w:rsidP="0031646E">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31646E">
        <w:rPr>
          <w:rFonts w:ascii="Arial" w:hAnsi="Arial" w:cs="Arial"/>
          <w:sz w:val="24"/>
          <w:szCs w:val="24"/>
        </w:rPr>
        <w:tab/>
      </w:r>
      <w:proofErr w:type="spellStart"/>
      <w:r>
        <w:rPr>
          <w:rFonts w:ascii="Tahoma" w:hAnsi="Tahoma" w:cs="Tahoma"/>
          <w:b/>
          <w:bCs/>
          <w:color w:val="000000"/>
          <w:sz w:val="16"/>
          <w:szCs w:val="16"/>
        </w:rPr>
        <w:t>Enginyer</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BERNUZ-FERNÁNDEZ ARQUITECTES (</w:t>
      </w:r>
      <w:proofErr w:type="spellStart"/>
      <w:r>
        <w:rPr>
          <w:rFonts w:ascii="Tahoma" w:hAnsi="Tahoma" w:cs="Tahoma"/>
          <w:color w:val="000000"/>
          <w:sz w:val="16"/>
          <w:szCs w:val="16"/>
        </w:rPr>
        <w:t>cálcul</w:t>
      </w:r>
      <w:proofErr w:type="spellEnd"/>
      <w:r>
        <w:rPr>
          <w:rFonts w:ascii="Tahoma" w:hAnsi="Tahoma" w:cs="Tahoma"/>
          <w:color w:val="000000"/>
          <w:sz w:val="16"/>
          <w:szCs w:val="16"/>
        </w:rPr>
        <w:t xml:space="preserve"> estructura)</w:t>
      </w:r>
    </w:p>
    <w:p w:rsidR="0031646E" w:rsidRDefault="0031646E" w:rsidP="0031646E">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31646E" w:rsidRDefault="0031646E" w:rsidP="0031646E">
      <w:pPr>
        <w:widowControl w:val="0"/>
        <w:tabs>
          <w:tab w:val="left" w:pos="566"/>
          <w:tab w:val="left" w:pos="1753"/>
        </w:tabs>
        <w:autoSpaceDE w:val="0"/>
        <w:autoSpaceDN w:val="0"/>
        <w:adjustRightInd w:val="0"/>
        <w:spacing w:before="30" w:after="0" w:line="240" w:lineRule="auto"/>
        <w:rPr>
          <w:rFonts w:ascii="Tahoma" w:hAnsi="Tahoma" w:cs="Tahoma"/>
          <w:color w:val="000000"/>
        </w:rPr>
      </w:pPr>
      <w:r>
        <w:rPr>
          <w:rFonts w:ascii="Tahoma" w:hAnsi="Tahoma" w:cs="Tahoma"/>
          <w:color w:val="000000"/>
          <w:sz w:val="16"/>
          <w:szCs w:val="16"/>
        </w:rPr>
        <w:tab/>
      </w:r>
      <w:r>
        <w:rPr>
          <w:noProof/>
          <w:lang w:eastAsia="es-ES"/>
        </w:rPr>
        <w:drawing>
          <wp:inline distT="0" distB="0" distL="0" distR="0">
            <wp:extent cx="3512244" cy="1951149"/>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3515573" cy="1952998"/>
                    </a:xfrm>
                    <a:prstGeom prst="rect">
                      <a:avLst/>
                    </a:prstGeom>
                    <a:solidFill>
                      <a:srgbClr val="FFFFFF">
                        <a:alpha val="0"/>
                      </a:srgbClr>
                    </a:solidFill>
                    <a:ln w="9525">
                      <a:noFill/>
                      <a:miter lim="800000"/>
                      <a:headEnd/>
                      <a:tailEnd/>
                    </a:ln>
                  </pic:spPr>
                </pic:pic>
              </a:graphicData>
            </a:graphic>
          </wp:inline>
        </w:drawing>
      </w:r>
    </w:p>
    <w:p w:rsidR="0031646E" w:rsidRDefault="0031646E" w:rsidP="0031646E">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POL VILADOMS</w:t>
      </w:r>
    </w:p>
    <w:p w:rsidR="0031646E" w:rsidRDefault="0031646E" w:rsidP="0009568B"/>
    <w:p w:rsidR="0031646E" w:rsidRDefault="0031646E" w:rsidP="0009568B"/>
    <w:p w:rsidR="0031646E" w:rsidRDefault="0031646E" w:rsidP="0009568B"/>
    <w:p w:rsidR="0031646E" w:rsidRDefault="0031646E" w:rsidP="0031646E">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t>11</w:t>
      </w:r>
      <w:r>
        <w:rPr>
          <w:rFonts w:ascii="Tahoma" w:hAnsi="Tahoma" w:cs="Tahoma"/>
          <w:b/>
          <w:bCs/>
          <w:color w:val="000000"/>
          <w:sz w:val="20"/>
          <w:szCs w:val="20"/>
        </w:rPr>
        <w:tab/>
      </w:r>
      <w:r>
        <w:rPr>
          <w:rFonts w:ascii="Arial" w:hAnsi="Arial" w:cs="Arial"/>
          <w:sz w:val="24"/>
          <w:szCs w:val="24"/>
        </w:rPr>
        <w:tab/>
      </w:r>
      <w:r>
        <w:rPr>
          <w:rFonts w:ascii="Tahoma" w:hAnsi="Tahoma" w:cs="Tahoma"/>
          <w:b/>
          <w:bCs/>
          <w:color w:val="000000"/>
          <w:sz w:val="20"/>
          <w:szCs w:val="20"/>
        </w:rPr>
        <w:t>DROP VIVIENDA PROTOTIPO</w:t>
      </w:r>
    </w:p>
    <w:p w:rsidR="0031646E" w:rsidRDefault="0031646E" w:rsidP="0031646E">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4 AVENIDA LOTE 131 COLONIA SAN ANTONIO</w:t>
      </w:r>
    </w:p>
    <w:p w:rsidR="0031646E" w:rsidRDefault="0031646E" w:rsidP="0031646E">
      <w:pPr>
        <w:widowControl w:val="0"/>
        <w:tabs>
          <w:tab w:val="left" w:pos="570"/>
        </w:tabs>
        <w:autoSpaceDE w:val="0"/>
        <w:autoSpaceDN w:val="0"/>
        <w:adjustRightInd w:val="0"/>
        <w:spacing w:after="0" w:line="240" w:lineRule="auto"/>
        <w:rPr>
          <w:rFonts w:ascii="Times New Roman" w:hAnsi="Times New Roman" w:cs="Times New Roman"/>
          <w:color w:val="000000"/>
          <w:sz w:val="16"/>
          <w:szCs w:val="16"/>
        </w:rPr>
      </w:pPr>
      <w:r>
        <w:rPr>
          <w:rFonts w:ascii="Arial" w:hAnsi="Arial" w:cs="Arial"/>
          <w:sz w:val="24"/>
          <w:szCs w:val="24"/>
        </w:rPr>
        <w:tab/>
      </w:r>
      <w:r>
        <w:rPr>
          <w:rFonts w:ascii="Times New Roman" w:hAnsi="Times New Roman" w:cs="Times New Roman"/>
          <w:color w:val="000000"/>
          <w:sz w:val="16"/>
          <w:szCs w:val="16"/>
        </w:rPr>
        <w:t>SANTA CATARINA PINULA</w:t>
      </w:r>
    </w:p>
    <w:p w:rsidR="0031646E" w:rsidRDefault="0031646E" w:rsidP="0031646E">
      <w:pPr>
        <w:widowControl w:val="0"/>
        <w:tabs>
          <w:tab w:val="left" w:pos="566"/>
        </w:tabs>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16"/>
          <w:szCs w:val="16"/>
        </w:rPr>
        <w:tab/>
        <w:t>GUATEMALA</w:t>
      </w:r>
    </w:p>
    <w:p w:rsidR="0031646E" w:rsidRPr="00DF52A5" w:rsidRDefault="0031646E" w:rsidP="0031646E">
      <w:pPr>
        <w:widowControl w:val="0"/>
        <w:tabs>
          <w:tab w:val="left" w:pos="566"/>
        </w:tabs>
        <w:autoSpaceDE w:val="0"/>
        <w:autoSpaceDN w:val="0"/>
        <w:adjustRightInd w:val="0"/>
        <w:spacing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ab/>
      </w:r>
      <w:proofErr w:type="spellStart"/>
      <w:r w:rsidRPr="00DF52A5">
        <w:rPr>
          <w:rFonts w:ascii="Tahoma" w:hAnsi="Tahoma" w:cs="Tahoma"/>
          <w:b/>
          <w:bCs/>
          <w:color w:val="000000"/>
          <w:sz w:val="16"/>
          <w:szCs w:val="16"/>
        </w:rPr>
        <w:t>Autors</w:t>
      </w:r>
      <w:proofErr w:type="spellEnd"/>
      <w:r w:rsidRPr="00DF52A5">
        <w:rPr>
          <w:rFonts w:ascii="Tahoma" w:hAnsi="Tahoma" w:cs="Tahoma"/>
          <w:b/>
          <w:bCs/>
          <w:color w:val="000000"/>
          <w:sz w:val="16"/>
          <w:szCs w:val="16"/>
        </w:rPr>
        <w:t>:</w:t>
      </w:r>
    </w:p>
    <w:p w:rsidR="0031646E" w:rsidRDefault="0031646E" w:rsidP="0031646E">
      <w:pPr>
        <w:widowControl w:val="0"/>
        <w:tabs>
          <w:tab w:val="left" w:pos="570"/>
        </w:tabs>
        <w:autoSpaceDE w:val="0"/>
        <w:autoSpaceDN w:val="0"/>
        <w:adjustRightInd w:val="0"/>
        <w:spacing w:before="29" w:after="0" w:line="240" w:lineRule="auto"/>
        <w:rPr>
          <w:rFonts w:ascii="Tahoma" w:hAnsi="Tahoma" w:cs="Tahoma"/>
          <w:color w:val="000000"/>
        </w:rPr>
      </w:pPr>
      <w:r w:rsidRPr="00DF52A5">
        <w:rPr>
          <w:rFonts w:ascii="Arial" w:hAnsi="Arial" w:cs="Arial"/>
          <w:sz w:val="24"/>
          <w:szCs w:val="24"/>
        </w:rPr>
        <w:tab/>
      </w:r>
      <w:r w:rsidRPr="0031646E">
        <w:rPr>
          <w:rFonts w:ascii="Tahoma" w:hAnsi="Tahoma" w:cs="Tahoma"/>
          <w:color w:val="000000"/>
          <w:sz w:val="16"/>
          <w:szCs w:val="16"/>
        </w:rPr>
        <w:t xml:space="preserve">TONI MONTES BOADA, </w:t>
      </w:r>
      <w:r>
        <w:rPr>
          <w:rFonts w:ascii="Tahoma" w:hAnsi="Tahoma" w:cs="Tahoma"/>
          <w:color w:val="000000"/>
          <w:sz w:val="16"/>
          <w:szCs w:val="16"/>
        </w:rPr>
        <w:t xml:space="preserve">SANTIAGO IBARRA ORIOL, XAVIER OSARTE SALVANY, LLUIS ORTEGA CERDÀ   </w:t>
      </w:r>
    </w:p>
    <w:p w:rsidR="0031646E" w:rsidRDefault="0031646E" w:rsidP="0031646E">
      <w:pPr>
        <w:widowControl w:val="0"/>
        <w:tabs>
          <w:tab w:val="left" w:pos="570"/>
        </w:tabs>
        <w:autoSpaceDE w:val="0"/>
        <w:autoSpaceDN w:val="0"/>
        <w:adjustRightInd w:val="0"/>
        <w:spacing w:after="0" w:line="240" w:lineRule="auto"/>
        <w:rPr>
          <w:rFonts w:ascii="Tahoma" w:hAnsi="Tahoma" w:cs="Tahoma"/>
          <w:color w:val="000000"/>
          <w:sz w:val="16"/>
          <w:szCs w:val="16"/>
        </w:rPr>
      </w:pPr>
      <w:r>
        <w:rPr>
          <w:rFonts w:ascii="Arial" w:hAnsi="Arial" w:cs="Arial"/>
          <w:sz w:val="24"/>
          <w:szCs w:val="24"/>
        </w:rPr>
        <w:tab/>
      </w:r>
      <w:r>
        <w:rPr>
          <w:rFonts w:ascii="Tahoma" w:hAnsi="Tahoma" w:cs="Tahoma"/>
          <w:color w:val="000000"/>
          <w:sz w:val="16"/>
          <w:szCs w:val="16"/>
        </w:rPr>
        <w:t xml:space="preserve">ESTHER SEGURA FOLCH, </w:t>
      </w:r>
      <w:proofErr w:type="spellStart"/>
      <w:r>
        <w:rPr>
          <w:rFonts w:ascii="Tahoma" w:hAnsi="Tahoma" w:cs="Tahoma"/>
          <w:color w:val="000000"/>
          <w:sz w:val="16"/>
          <w:szCs w:val="16"/>
        </w:rPr>
        <w:t>arquitectes</w:t>
      </w:r>
      <w:proofErr w:type="spellEnd"/>
      <w:r>
        <w:rPr>
          <w:rFonts w:ascii="Tahoma" w:hAnsi="Tahoma" w:cs="Tahoma"/>
          <w:color w:val="000000"/>
          <w:sz w:val="16"/>
          <w:szCs w:val="16"/>
        </w:rPr>
        <w:t xml:space="preserve">   </w:t>
      </w:r>
    </w:p>
    <w:p w:rsidR="0031646E" w:rsidRDefault="0031646E" w:rsidP="0031646E">
      <w:pPr>
        <w:widowControl w:val="0"/>
        <w:tabs>
          <w:tab w:val="left" w:pos="570"/>
        </w:tabs>
        <w:autoSpaceDE w:val="0"/>
        <w:autoSpaceDN w:val="0"/>
        <w:adjustRightInd w:val="0"/>
        <w:spacing w:after="0" w:line="240" w:lineRule="auto"/>
        <w:rPr>
          <w:rFonts w:ascii="Tahoma" w:hAnsi="Tahoma" w:cs="Tahoma"/>
          <w:color w:val="000000"/>
        </w:rPr>
      </w:pPr>
      <w:r>
        <w:rPr>
          <w:rFonts w:ascii="Tahoma" w:hAnsi="Tahoma" w:cs="Tahoma"/>
          <w:color w:val="000000"/>
          <w:sz w:val="16"/>
          <w:szCs w:val="16"/>
        </w:rPr>
        <w:tab/>
        <w:t>(F451 ARQUITECTURA S.L.P)</w:t>
      </w:r>
    </w:p>
    <w:p w:rsidR="0031646E" w:rsidRDefault="0031646E" w:rsidP="0031646E">
      <w:pPr>
        <w:widowControl w:val="0"/>
        <w:tabs>
          <w:tab w:val="left" w:pos="570"/>
        </w:tabs>
        <w:autoSpaceDE w:val="0"/>
        <w:autoSpaceDN w:val="0"/>
        <w:adjustRightInd w:val="0"/>
        <w:spacing w:after="0" w:line="240" w:lineRule="auto"/>
        <w:rPr>
          <w:rFonts w:ascii="Tahoma" w:hAnsi="Tahoma" w:cs="Tahoma"/>
          <w:color w:val="000000"/>
          <w:sz w:val="16"/>
          <w:szCs w:val="16"/>
        </w:rPr>
      </w:pPr>
      <w:r>
        <w:rPr>
          <w:rFonts w:ascii="Arial" w:hAnsi="Arial" w:cs="Arial"/>
          <w:sz w:val="24"/>
          <w:szCs w:val="24"/>
        </w:rPr>
        <w:tab/>
      </w:r>
      <w:r>
        <w:rPr>
          <w:rFonts w:ascii="Tahoma" w:hAnsi="Tahoma" w:cs="Tahoma"/>
          <w:color w:val="000000"/>
          <w:sz w:val="16"/>
          <w:szCs w:val="16"/>
        </w:rPr>
        <w:t xml:space="preserve">JUAN FERNANDO GÁNDARA Y CIFUENTES, </w:t>
      </w:r>
      <w:proofErr w:type="spellStart"/>
      <w:r>
        <w:rPr>
          <w:rFonts w:ascii="Tahoma" w:hAnsi="Tahoma" w:cs="Tahoma"/>
          <w:color w:val="000000"/>
          <w:sz w:val="16"/>
          <w:szCs w:val="16"/>
        </w:rPr>
        <w:t>arquitecte</w:t>
      </w:r>
      <w:proofErr w:type="spellEnd"/>
      <w:r>
        <w:rPr>
          <w:rFonts w:ascii="Tahoma" w:hAnsi="Tahoma" w:cs="Tahoma"/>
          <w:color w:val="000000"/>
          <w:sz w:val="16"/>
          <w:szCs w:val="16"/>
        </w:rPr>
        <w:t xml:space="preserve"> i interiorista    </w:t>
      </w:r>
    </w:p>
    <w:p w:rsidR="0031646E" w:rsidRDefault="0031646E" w:rsidP="0031646E">
      <w:pPr>
        <w:widowControl w:val="0"/>
        <w:tabs>
          <w:tab w:val="left" w:pos="570"/>
        </w:tabs>
        <w:autoSpaceDE w:val="0"/>
        <w:autoSpaceDN w:val="0"/>
        <w:adjustRightInd w:val="0"/>
        <w:spacing w:after="0" w:line="240" w:lineRule="auto"/>
        <w:rPr>
          <w:rFonts w:ascii="Tahoma" w:hAnsi="Tahoma" w:cs="Tahoma"/>
          <w:color w:val="000000"/>
        </w:rPr>
      </w:pPr>
      <w:r>
        <w:rPr>
          <w:rFonts w:ascii="Tahoma" w:hAnsi="Tahoma" w:cs="Tahoma"/>
          <w:color w:val="000000"/>
          <w:sz w:val="16"/>
          <w:szCs w:val="16"/>
        </w:rPr>
        <w:tab/>
        <w:t>(SHOARQ)</w:t>
      </w:r>
    </w:p>
    <w:p w:rsidR="0031646E" w:rsidRDefault="0031646E" w:rsidP="0031646E">
      <w:pPr>
        <w:widowControl w:val="0"/>
        <w:tabs>
          <w:tab w:val="left" w:pos="566"/>
        </w:tabs>
        <w:autoSpaceDE w:val="0"/>
        <w:autoSpaceDN w:val="0"/>
        <w:adjustRightInd w:val="0"/>
        <w:spacing w:after="0" w:line="240" w:lineRule="auto"/>
        <w:rPr>
          <w:rFonts w:ascii="Tahoma" w:hAnsi="Tahoma" w:cs="Tahoma"/>
          <w:color w:val="000000"/>
          <w:sz w:val="16"/>
          <w:szCs w:val="16"/>
        </w:rPr>
      </w:pPr>
      <w:r>
        <w:rPr>
          <w:rFonts w:ascii="Arial" w:hAnsi="Arial" w:cs="Arial"/>
          <w:sz w:val="24"/>
          <w:szCs w:val="24"/>
        </w:rPr>
        <w:tab/>
      </w:r>
      <w:proofErr w:type="spellStart"/>
      <w:r>
        <w:rPr>
          <w:rFonts w:ascii="Tahoma" w:hAnsi="Tahoma" w:cs="Tahoma"/>
          <w:b/>
          <w:bCs/>
          <w:color w:val="000000"/>
          <w:sz w:val="16"/>
          <w:szCs w:val="16"/>
        </w:rPr>
        <w:t>Enginyer</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GERARDO GÁNDARA</w:t>
      </w:r>
    </w:p>
    <w:p w:rsidR="0031646E" w:rsidRDefault="0031646E" w:rsidP="0031646E">
      <w:pPr>
        <w:widowControl w:val="0"/>
        <w:tabs>
          <w:tab w:val="left" w:pos="566"/>
        </w:tabs>
        <w:autoSpaceDE w:val="0"/>
        <w:autoSpaceDN w:val="0"/>
        <w:adjustRightInd w:val="0"/>
        <w:spacing w:after="0" w:line="240" w:lineRule="auto"/>
        <w:rPr>
          <w:rFonts w:ascii="Tahoma" w:hAnsi="Tahoma" w:cs="Tahoma"/>
          <w:color w:val="000000"/>
          <w:sz w:val="16"/>
          <w:szCs w:val="16"/>
        </w:rPr>
      </w:pPr>
    </w:p>
    <w:p w:rsidR="0031646E" w:rsidRPr="0031646E" w:rsidRDefault="0031646E" w:rsidP="0031646E">
      <w:pPr>
        <w:widowControl w:val="0"/>
        <w:tabs>
          <w:tab w:val="left" w:pos="566"/>
        </w:tabs>
        <w:autoSpaceDE w:val="0"/>
        <w:autoSpaceDN w:val="0"/>
        <w:adjustRightInd w:val="0"/>
        <w:spacing w:after="0" w:line="240" w:lineRule="auto"/>
        <w:rPr>
          <w:rFonts w:ascii="Tahoma" w:hAnsi="Tahoma" w:cs="Tahoma"/>
          <w:b/>
          <w:bCs/>
          <w:color w:val="000000"/>
        </w:rPr>
      </w:pPr>
      <w:r>
        <w:rPr>
          <w:rFonts w:ascii="Tahoma" w:hAnsi="Tahoma" w:cs="Tahoma"/>
          <w:color w:val="000000"/>
          <w:sz w:val="16"/>
          <w:szCs w:val="16"/>
        </w:rPr>
        <w:tab/>
      </w:r>
      <w:r>
        <w:rPr>
          <w:noProof/>
          <w:lang w:eastAsia="es-ES"/>
        </w:rPr>
        <w:drawing>
          <wp:inline distT="0" distB="0" distL="0" distR="0">
            <wp:extent cx="3574155" cy="2006508"/>
            <wp:effectExtent l="19050" t="0" r="72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3574609" cy="2006763"/>
                    </a:xfrm>
                    <a:prstGeom prst="rect">
                      <a:avLst/>
                    </a:prstGeom>
                    <a:solidFill>
                      <a:srgbClr val="FFFFFF">
                        <a:alpha val="0"/>
                      </a:srgbClr>
                    </a:solidFill>
                    <a:ln w="9525">
                      <a:noFill/>
                      <a:miter lim="800000"/>
                      <a:headEnd/>
                      <a:tailEnd/>
                    </a:ln>
                  </pic:spPr>
                </pic:pic>
              </a:graphicData>
            </a:graphic>
          </wp:inline>
        </w:drawing>
      </w:r>
    </w:p>
    <w:p w:rsidR="0031646E" w:rsidRDefault="0031646E" w:rsidP="0031646E">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JUAN F. GANDARA</w:t>
      </w:r>
    </w:p>
    <w:p w:rsidR="0031646E" w:rsidRDefault="0031646E" w:rsidP="0009568B"/>
    <w:p w:rsidR="0031646E" w:rsidRDefault="0031646E" w:rsidP="0031646E">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t>12</w:t>
      </w:r>
      <w:r>
        <w:rPr>
          <w:rFonts w:ascii="Tahoma" w:hAnsi="Tahoma" w:cs="Tahoma"/>
          <w:b/>
          <w:bCs/>
          <w:color w:val="000000"/>
          <w:sz w:val="20"/>
          <w:szCs w:val="20"/>
        </w:rPr>
        <w:tab/>
      </w:r>
      <w:r>
        <w:rPr>
          <w:rFonts w:ascii="Arial" w:hAnsi="Arial" w:cs="Arial"/>
          <w:sz w:val="24"/>
          <w:szCs w:val="24"/>
        </w:rPr>
        <w:tab/>
      </w:r>
      <w:r>
        <w:rPr>
          <w:rFonts w:ascii="Tahoma" w:hAnsi="Tahoma" w:cs="Tahoma"/>
          <w:b/>
          <w:bCs/>
          <w:color w:val="000000"/>
          <w:sz w:val="20"/>
          <w:szCs w:val="20"/>
        </w:rPr>
        <w:t>LOUNGE TEPOZTLAN</w:t>
      </w:r>
    </w:p>
    <w:p w:rsidR="0031646E" w:rsidRDefault="0031646E" w:rsidP="0031646E">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 ALLENDE # 30, BARRIO SAN JOSE, TEPOZTLAN, MORELOS</w:t>
      </w:r>
    </w:p>
    <w:p w:rsidR="0031646E" w:rsidRDefault="0031646E" w:rsidP="0031646E">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TEPOZTLAN</w:t>
      </w:r>
    </w:p>
    <w:p w:rsidR="0031646E" w:rsidRDefault="0031646E" w:rsidP="0031646E">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MÈXIC</w:t>
      </w:r>
    </w:p>
    <w:p w:rsidR="0031646E" w:rsidRDefault="0031646E" w:rsidP="0031646E">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proofErr w:type="spellStart"/>
      <w:r>
        <w:rPr>
          <w:rFonts w:ascii="Tahoma" w:hAnsi="Tahoma" w:cs="Tahoma"/>
          <w:b/>
          <w:bCs/>
          <w:color w:val="000000"/>
          <w:sz w:val="16"/>
          <w:szCs w:val="16"/>
        </w:rPr>
        <w:t>Autors</w:t>
      </w:r>
      <w:proofErr w:type="spellEnd"/>
      <w:r>
        <w:rPr>
          <w:rFonts w:ascii="Tahoma" w:hAnsi="Tahoma" w:cs="Tahoma"/>
          <w:b/>
          <w:bCs/>
          <w:color w:val="000000"/>
          <w:sz w:val="16"/>
          <w:szCs w:val="16"/>
        </w:rPr>
        <w:t>:</w:t>
      </w:r>
    </w:p>
    <w:p w:rsidR="0031646E" w:rsidRPr="0031646E" w:rsidRDefault="0031646E" w:rsidP="0031646E">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 xml:space="preserve">EDUARDO CADAVAL  NAREZO, CLARA SOLÀ-MORALES   </w:t>
      </w:r>
    </w:p>
    <w:p w:rsidR="0031646E" w:rsidRDefault="0031646E" w:rsidP="0031646E">
      <w:pPr>
        <w:widowControl w:val="0"/>
        <w:tabs>
          <w:tab w:val="left" w:pos="570"/>
        </w:tabs>
        <w:autoSpaceDE w:val="0"/>
        <w:autoSpaceDN w:val="0"/>
        <w:adjustRightInd w:val="0"/>
        <w:spacing w:after="0" w:line="240" w:lineRule="auto"/>
        <w:rPr>
          <w:rFonts w:ascii="Tahoma" w:hAnsi="Tahoma" w:cs="Tahoma"/>
          <w:color w:val="000000"/>
        </w:rPr>
      </w:pPr>
      <w:r>
        <w:rPr>
          <w:rFonts w:ascii="Tahoma" w:hAnsi="Tahoma" w:cs="Tahoma"/>
          <w:color w:val="000000"/>
          <w:sz w:val="16"/>
          <w:szCs w:val="16"/>
        </w:rPr>
        <w:tab/>
        <w:t>(CADAVAL &amp; SOLÀ-MORALES)</w:t>
      </w:r>
    </w:p>
    <w:p w:rsidR="0031646E" w:rsidRDefault="0031646E" w:rsidP="0031646E">
      <w:pPr>
        <w:widowControl w:val="0"/>
        <w:tabs>
          <w:tab w:val="left" w:pos="566"/>
          <w:tab w:val="left" w:pos="1753"/>
        </w:tabs>
        <w:autoSpaceDE w:val="0"/>
        <w:autoSpaceDN w:val="0"/>
        <w:adjustRightInd w:val="0"/>
        <w:spacing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Aparellador</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EUGENIO ERAÑA LAGOS</w:t>
      </w:r>
    </w:p>
    <w:p w:rsidR="0031646E" w:rsidRDefault="0031646E" w:rsidP="0031646E">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Pr>
          <w:rFonts w:ascii="Arial" w:hAnsi="Arial" w:cs="Arial"/>
          <w:sz w:val="24"/>
          <w:szCs w:val="24"/>
        </w:rPr>
        <w:tab/>
      </w:r>
      <w:proofErr w:type="spellStart"/>
      <w:r>
        <w:rPr>
          <w:rFonts w:ascii="Tahoma" w:hAnsi="Tahoma" w:cs="Tahoma"/>
          <w:b/>
          <w:bCs/>
          <w:color w:val="000000"/>
          <w:sz w:val="16"/>
          <w:szCs w:val="16"/>
        </w:rPr>
        <w:t>Enginyer</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RICARDO CAMACHO</w:t>
      </w:r>
    </w:p>
    <w:p w:rsidR="0031646E" w:rsidRDefault="0031646E" w:rsidP="0031646E">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31646E" w:rsidRDefault="0031646E" w:rsidP="0031646E">
      <w:pPr>
        <w:widowControl w:val="0"/>
        <w:tabs>
          <w:tab w:val="left" w:pos="566"/>
          <w:tab w:val="left" w:pos="1753"/>
        </w:tabs>
        <w:autoSpaceDE w:val="0"/>
        <w:autoSpaceDN w:val="0"/>
        <w:adjustRightInd w:val="0"/>
        <w:spacing w:before="30" w:after="0" w:line="240" w:lineRule="auto"/>
        <w:rPr>
          <w:rFonts w:ascii="Tahoma" w:hAnsi="Tahoma" w:cs="Tahoma"/>
          <w:color w:val="000000"/>
        </w:rPr>
      </w:pPr>
      <w:r>
        <w:rPr>
          <w:rFonts w:ascii="Tahoma" w:hAnsi="Tahoma" w:cs="Tahoma"/>
          <w:color w:val="000000"/>
          <w:sz w:val="16"/>
          <w:szCs w:val="16"/>
        </w:rPr>
        <w:tab/>
      </w:r>
      <w:r>
        <w:rPr>
          <w:noProof/>
          <w:lang w:eastAsia="es-ES"/>
        </w:rPr>
        <w:drawing>
          <wp:inline distT="0" distB="0" distL="0" distR="0">
            <wp:extent cx="3574389" cy="1989786"/>
            <wp:effectExtent l="19050" t="0" r="7011"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3574128" cy="1989641"/>
                    </a:xfrm>
                    <a:prstGeom prst="rect">
                      <a:avLst/>
                    </a:prstGeom>
                    <a:solidFill>
                      <a:srgbClr val="FFFFFF">
                        <a:alpha val="0"/>
                      </a:srgbClr>
                    </a:solidFill>
                    <a:ln w="9525">
                      <a:noFill/>
                      <a:miter lim="800000"/>
                      <a:headEnd/>
                      <a:tailEnd/>
                    </a:ln>
                  </pic:spPr>
                </pic:pic>
              </a:graphicData>
            </a:graphic>
          </wp:inline>
        </w:drawing>
      </w:r>
    </w:p>
    <w:p w:rsidR="0031646E" w:rsidRDefault="0031646E" w:rsidP="0031646E">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SANDRA PEREZNIETO, DIEGO BERRUECOS</w:t>
      </w:r>
    </w:p>
    <w:p w:rsidR="0031646E" w:rsidRDefault="0031646E" w:rsidP="0009568B"/>
    <w:p w:rsidR="0031646E" w:rsidRDefault="0031646E" w:rsidP="0009568B"/>
    <w:p w:rsidR="0031646E" w:rsidRDefault="0031646E" w:rsidP="0009568B"/>
    <w:p w:rsidR="0031646E" w:rsidRDefault="0031646E" w:rsidP="0009568B"/>
    <w:p w:rsidR="0031646E" w:rsidRPr="00DF52A5" w:rsidRDefault="0031646E" w:rsidP="0031646E">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DF52A5">
        <w:rPr>
          <w:rFonts w:ascii="Tahoma" w:hAnsi="Tahoma" w:cs="Tahoma"/>
          <w:b/>
          <w:bCs/>
          <w:color w:val="000000"/>
          <w:sz w:val="20"/>
          <w:szCs w:val="20"/>
        </w:rPr>
        <w:t>13</w:t>
      </w:r>
      <w:r w:rsidRPr="00DF52A5">
        <w:rPr>
          <w:rFonts w:ascii="Arial" w:hAnsi="Arial" w:cs="Arial"/>
          <w:sz w:val="24"/>
          <w:szCs w:val="24"/>
        </w:rPr>
        <w:tab/>
      </w:r>
      <w:r w:rsidRPr="00DF52A5">
        <w:rPr>
          <w:rFonts w:ascii="Arial" w:hAnsi="Arial" w:cs="Arial"/>
          <w:sz w:val="24"/>
          <w:szCs w:val="24"/>
        </w:rPr>
        <w:tab/>
      </w:r>
      <w:r w:rsidRPr="00DF52A5">
        <w:rPr>
          <w:rFonts w:ascii="Tahoma" w:hAnsi="Tahoma" w:cs="Tahoma"/>
          <w:b/>
          <w:bCs/>
          <w:color w:val="000000"/>
          <w:sz w:val="20"/>
          <w:szCs w:val="20"/>
        </w:rPr>
        <w:t>CAMPER TOGETHER MARTÍ GUIXÉ BRUSELAS</w:t>
      </w:r>
    </w:p>
    <w:p w:rsidR="0031646E" w:rsidRPr="0031646E" w:rsidRDefault="0031646E" w:rsidP="0031646E">
      <w:pPr>
        <w:widowControl w:val="0"/>
        <w:tabs>
          <w:tab w:val="left" w:pos="566"/>
        </w:tabs>
        <w:autoSpaceDE w:val="0"/>
        <w:autoSpaceDN w:val="0"/>
        <w:adjustRightInd w:val="0"/>
        <w:spacing w:after="0" w:line="240" w:lineRule="auto"/>
        <w:rPr>
          <w:rFonts w:ascii="Tahoma" w:hAnsi="Tahoma" w:cs="Tahoma"/>
          <w:color w:val="000000"/>
          <w:lang w:val="en-US"/>
        </w:rPr>
      </w:pPr>
      <w:r w:rsidRPr="00DF52A5">
        <w:rPr>
          <w:rFonts w:ascii="Arial" w:hAnsi="Arial" w:cs="Arial"/>
          <w:sz w:val="24"/>
          <w:szCs w:val="24"/>
        </w:rPr>
        <w:tab/>
      </w:r>
      <w:r w:rsidRPr="0031646E">
        <w:rPr>
          <w:rFonts w:ascii="Tahoma" w:hAnsi="Tahoma" w:cs="Tahoma"/>
          <w:color w:val="000000"/>
          <w:sz w:val="16"/>
          <w:szCs w:val="16"/>
          <w:lang w:val="en-US"/>
        </w:rPr>
        <w:t>LES GALERIES ROYALES SAINT-HUBERT</w:t>
      </w:r>
    </w:p>
    <w:p w:rsidR="0031646E" w:rsidRPr="00DF52A5" w:rsidRDefault="0031646E" w:rsidP="0031646E">
      <w:pPr>
        <w:widowControl w:val="0"/>
        <w:tabs>
          <w:tab w:val="left" w:pos="570"/>
        </w:tabs>
        <w:autoSpaceDE w:val="0"/>
        <w:autoSpaceDN w:val="0"/>
        <w:adjustRightInd w:val="0"/>
        <w:spacing w:after="0" w:line="240" w:lineRule="auto"/>
        <w:rPr>
          <w:rFonts w:ascii="Times New Roman" w:hAnsi="Times New Roman" w:cs="Times New Roman"/>
          <w:color w:val="000000"/>
          <w:sz w:val="21"/>
          <w:szCs w:val="21"/>
          <w:lang w:val="en-US"/>
        </w:rPr>
      </w:pPr>
      <w:r w:rsidRPr="0031646E">
        <w:rPr>
          <w:rFonts w:ascii="Arial" w:hAnsi="Arial" w:cs="Arial"/>
          <w:sz w:val="24"/>
          <w:szCs w:val="24"/>
          <w:lang w:val="en-US"/>
        </w:rPr>
        <w:tab/>
      </w:r>
      <w:r w:rsidRPr="00DF52A5">
        <w:rPr>
          <w:rFonts w:ascii="Times New Roman" w:hAnsi="Times New Roman" w:cs="Times New Roman"/>
          <w:color w:val="000000"/>
          <w:sz w:val="16"/>
          <w:szCs w:val="16"/>
          <w:lang w:val="en-US"/>
        </w:rPr>
        <w:t>BRUXELLES</w:t>
      </w:r>
    </w:p>
    <w:p w:rsidR="0031646E" w:rsidRDefault="0031646E" w:rsidP="0031646E">
      <w:pPr>
        <w:widowControl w:val="0"/>
        <w:tabs>
          <w:tab w:val="left" w:pos="566"/>
        </w:tabs>
        <w:autoSpaceDE w:val="0"/>
        <w:autoSpaceDN w:val="0"/>
        <w:adjustRightInd w:val="0"/>
        <w:spacing w:after="0" w:line="240" w:lineRule="auto"/>
        <w:rPr>
          <w:rFonts w:ascii="Tahoma" w:hAnsi="Tahoma" w:cs="Tahoma"/>
          <w:color w:val="000000"/>
        </w:rPr>
      </w:pPr>
      <w:r w:rsidRPr="00DF52A5">
        <w:rPr>
          <w:rFonts w:ascii="Arial" w:hAnsi="Arial" w:cs="Arial"/>
          <w:sz w:val="24"/>
          <w:szCs w:val="24"/>
          <w:lang w:val="en-US"/>
        </w:rPr>
        <w:tab/>
      </w:r>
      <w:r>
        <w:rPr>
          <w:rFonts w:ascii="Tahoma" w:hAnsi="Tahoma" w:cs="Tahoma"/>
          <w:color w:val="000000"/>
          <w:sz w:val="16"/>
          <w:szCs w:val="16"/>
        </w:rPr>
        <w:t>BÈLGICA</w:t>
      </w:r>
    </w:p>
    <w:p w:rsidR="0031646E" w:rsidRDefault="0031646E" w:rsidP="0031646E">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r w:rsidR="0084334E">
        <w:rPr>
          <w:rFonts w:ascii="Tahoma" w:hAnsi="Tahoma" w:cs="Tahoma"/>
          <w:b/>
          <w:bCs/>
          <w:color w:val="000000"/>
          <w:sz w:val="16"/>
          <w:szCs w:val="16"/>
        </w:rPr>
        <w:t>Autor</w:t>
      </w:r>
      <w:r>
        <w:rPr>
          <w:rFonts w:ascii="Tahoma" w:hAnsi="Tahoma" w:cs="Tahoma"/>
          <w:b/>
          <w:bCs/>
          <w:color w:val="000000"/>
          <w:sz w:val="16"/>
          <w:szCs w:val="16"/>
        </w:rPr>
        <w:t>:</w:t>
      </w:r>
    </w:p>
    <w:p w:rsidR="0031646E" w:rsidRDefault="0031646E" w:rsidP="0031646E">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MARTÍ GUIXÉ</w:t>
      </w:r>
      <w:r w:rsidR="0084334E">
        <w:rPr>
          <w:rFonts w:ascii="Tahoma" w:hAnsi="Tahoma" w:cs="Tahoma"/>
          <w:color w:val="000000"/>
          <w:sz w:val="16"/>
          <w:szCs w:val="16"/>
        </w:rPr>
        <w:t xml:space="preserve">, </w:t>
      </w:r>
      <w:proofErr w:type="spellStart"/>
      <w:r w:rsidR="0084334E">
        <w:rPr>
          <w:rFonts w:ascii="Tahoma" w:hAnsi="Tahoma" w:cs="Tahoma"/>
          <w:color w:val="000000"/>
          <w:sz w:val="16"/>
          <w:szCs w:val="16"/>
        </w:rPr>
        <w:t>dissenyador</w:t>
      </w:r>
      <w:proofErr w:type="spellEnd"/>
    </w:p>
    <w:p w:rsidR="0031646E" w:rsidRDefault="0031646E" w:rsidP="0031646E">
      <w:pPr>
        <w:widowControl w:val="0"/>
        <w:tabs>
          <w:tab w:val="left" w:pos="566"/>
          <w:tab w:val="left" w:pos="1753"/>
        </w:tabs>
        <w:autoSpaceDE w:val="0"/>
        <w:autoSpaceDN w:val="0"/>
        <w:adjustRightInd w:val="0"/>
        <w:spacing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Aparellador</w:t>
      </w:r>
      <w:proofErr w:type="spellEnd"/>
      <w:r>
        <w:rPr>
          <w:rFonts w:ascii="Tahoma" w:hAnsi="Tahoma" w:cs="Tahoma"/>
          <w:b/>
          <w:bCs/>
          <w:color w:val="000000"/>
          <w:sz w:val="16"/>
          <w:szCs w:val="16"/>
        </w:rPr>
        <w:t>:</w:t>
      </w:r>
      <w:r w:rsidR="0084334E">
        <w:rPr>
          <w:rFonts w:ascii="Arial" w:hAnsi="Arial" w:cs="Arial"/>
          <w:sz w:val="24"/>
          <w:szCs w:val="24"/>
        </w:rPr>
        <w:t xml:space="preserve"> </w:t>
      </w:r>
      <w:r>
        <w:rPr>
          <w:rFonts w:ascii="Tahoma" w:hAnsi="Tahoma" w:cs="Tahoma"/>
          <w:color w:val="000000"/>
          <w:sz w:val="16"/>
          <w:szCs w:val="16"/>
        </w:rPr>
        <w:t>STUDIO CAMPER</w:t>
      </w:r>
    </w:p>
    <w:p w:rsidR="0031646E" w:rsidRDefault="0031646E" w:rsidP="0031646E">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Pr>
          <w:rFonts w:ascii="Arial" w:hAnsi="Arial" w:cs="Arial"/>
          <w:sz w:val="24"/>
          <w:szCs w:val="24"/>
        </w:rPr>
        <w:tab/>
      </w:r>
      <w:proofErr w:type="spellStart"/>
      <w:r>
        <w:rPr>
          <w:rFonts w:ascii="Tahoma" w:hAnsi="Tahoma" w:cs="Tahoma"/>
          <w:b/>
          <w:bCs/>
          <w:color w:val="000000"/>
          <w:sz w:val="16"/>
          <w:szCs w:val="16"/>
        </w:rPr>
        <w:t>Enginyer</w:t>
      </w:r>
      <w:proofErr w:type="spellEnd"/>
      <w:r>
        <w:rPr>
          <w:rFonts w:ascii="Tahoma" w:hAnsi="Tahoma" w:cs="Tahoma"/>
          <w:b/>
          <w:bCs/>
          <w:color w:val="000000"/>
          <w:sz w:val="16"/>
          <w:szCs w:val="16"/>
        </w:rPr>
        <w:t>:</w:t>
      </w:r>
      <w:r w:rsidR="0084334E">
        <w:rPr>
          <w:rFonts w:ascii="Arial" w:hAnsi="Arial" w:cs="Arial"/>
          <w:sz w:val="24"/>
          <w:szCs w:val="24"/>
        </w:rPr>
        <w:t xml:space="preserve"> </w:t>
      </w:r>
      <w:r>
        <w:rPr>
          <w:rFonts w:ascii="Tahoma" w:hAnsi="Tahoma" w:cs="Tahoma"/>
          <w:color w:val="000000"/>
          <w:sz w:val="16"/>
          <w:szCs w:val="16"/>
        </w:rPr>
        <w:t>STUDIO CAMPER</w:t>
      </w:r>
    </w:p>
    <w:p w:rsidR="0084334E" w:rsidRDefault="0084334E" w:rsidP="0031646E">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84334E" w:rsidRDefault="0084334E" w:rsidP="0031646E">
      <w:pPr>
        <w:widowControl w:val="0"/>
        <w:tabs>
          <w:tab w:val="left" w:pos="566"/>
          <w:tab w:val="left" w:pos="1753"/>
        </w:tabs>
        <w:autoSpaceDE w:val="0"/>
        <w:autoSpaceDN w:val="0"/>
        <w:adjustRightInd w:val="0"/>
        <w:spacing w:before="30" w:after="0" w:line="240" w:lineRule="auto"/>
        <w:rPr>
          <w:rFonts w:ascii="Tahoma" w:hAnsi="Tahoma" w:cs="Tahoma"/>
          <w:color w:val="000000"/>
        </w:rPr>
      </w:pPr>
      <w:r>
        <w:rPr>
          <w:rFonts w:ascii="Tahoma" w:hAnsi="Tahoma" w:cs="Tahoma"/>
          <w:color w:val="000000"/>
          <w:sz w:val="16"/>
          <w:szCs w:val="16"/>
        </w:rPr>
        <w:tab/>
      </w:r>
      <w:r>
        <w:rPr>
          <w:noProof/>
          <w:lang w:eastAsia="es-ES"/>
        </w:rPr>
        <w:drawing>
          <wp:inline distT="0" distB="0" distL="0" distR="0">
            <wp:extent cx="3621753" cy="2015544"/>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3626015" cy="2017916"/>
                    </a:xfrm>
                    <a:prstGeom prst="rect">
                      <a:avLst/>
                    </a:prstGeom>
                    <a:solidFill>
                      <a:srgbClr val="FFFFFF">
                        <a:alpha val="0"/>
                      </a:srgbClr>
                    </a:solidFill>
                    <a:ln w="9525">
                      <a:noFill/>
                      <a:miter lim="800000"/>
                      <a:headEnd/>
                      <a:tailEnd/>
                    </a:ln>
                  </pic:spPr>
                </pic:pic>
              </a:graphicData>
            </a:graphic>
          </wp:inline>
        </w:drawing>
      </w:r>
    </w:p>
    <w:p w:rsidR="0031646E" w:rsidRDefault="0031646E" w:rsidP="0031646E">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sidR="0084334E">
        <w:rPr>
          <w:rFonts w:ascii="Arial" w:hAnsi="Arial" w:cs="Arial"/>
          <w:sz w:val="24"/>
          <w:szCs w:val="24"/>
        </w:rPr>
        <w:t xml:space="preserve"> </w:t>
      </w:r>
      <w:r>
        <w:rPr>
          <w:rFonts w:ascii="Tahoma" w:hAnsi="Tahoma" w:cs="Tahoma"/>
          <w:color w:val="000000"/>
          <w:sz w:val="16"/>
          <w:szCs w:val="16"/>
        </w:rPr>
        <w:t>SÁNCHEZ Y MONTORO</w:t>
      </w:r>
    </w:p>
    <w:p w:rsidR="0031646E" w:rsidRDefault="0031646E" w:rsidP="0009568B"/>
    <w:p w:rsidR="0084334E" w:rsidRDefault="0084334E" w:rsidP="0084334E">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t>14</w:t>
      </w:r>
      <w:r>
        <w:rPr>
          <w:rFonts w:ascii="Arial" w:hAnsi="Arial" w:cs="Arial"/>
          <w:sz w:val="24"/>
          <w:szCs w:val="24"/>
        </w:rPr>
        <w:tab/>
      </w:r>
      <w:r>
        <w:rPr>
          <w:rFonts w:ascii="Arial" w:hAnsi="Arial" w:cs="Arial"/>
          <w:sz w:val="24"/>
          <w:szCs w:val="24"/>
        </w:rPr>
        <w:tab/>
      </w:r>
      <w:r>
        <w:rPr>
          <w:rFonts w:ascii="Tahoma" w:hAnsi="Tahoma" w:cs="Tahoma"/>
          <w:b/>
          <w:bCs/>
          <w:color w:val="000000"/>
          <w:sz w:val="20"/>
          <w:szCs w:val="20"/>
        </w:rPr>
        <w:t>CAMPER TOGETHER / VARIOS AUTORES</w:t>
      </w:r>
    </w:p>
    <w:p w:rsidR="0084334E" w:rsidRDefault="0084334E" w:rsidP="0084334E">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WASHINGTON / BRUSELAS / BOLONIA / VIENA</w:t>
      </w:r>
    </w:p>
    <w:p w:rsidR="0084334E" w:rsidRDefault="0084334E" w:rsidP="0084334E">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VARIS</w:t>
      </w:r>
    </w:p>
    <w:p w:rsidR="0084334E" w:rsidRDefault="0084334E" w:rsidP="0084334E">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r>
        <w:rPr>
          <w:rFonts w:ascii="Tahoma" w:hAnsi="Tahoma" w:cs="Tahoma"/>
          <w:b/>
          <w:bCs/>
          <w:color w:val="000000"/>
          <w:sz w:val="16"/>
          <w:szCs w:val="16"/>
        </w:rPr>
        <w:t>Autores:</w:t>
      </w:r>
    </w:p>
    <w:p w:rsidR="0084334E" w:rsidRPr="0084334E" w:rsidRDefault="0084334E" w:rsidP="0084334E">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sidRPr="0084334E">
        <w:rPr>
          <w:rFonts w:ascii="Tahoma" w:hAnsi="Tahoma" w:cs="Tahoma"/>
          <w:color w:val="000000"/>
          <w:sz w:val="16"/>
          <w:szCs w:val="16"/>
        </w:rPr>
        <w:t>STUDIO CAMPER STUDIO CAMPER, VARIOS AUTORES,  arquitectos y dis</w:t>
      </w:r>
      <w:r>
        <w:rPr>
          <w:rFonts w:ascii="Tahoma" w:hAnsi="Tahoma" w:cs="Tahoma"/>
          <w:color w:val="000000"/>
          <w:sz w:val="16"/>
          <w:szCs w:val="16"/>
        </w:rPr>
        <w:t>eñadores</w:t>
      </w:r>
    </w:p>
    <w:p w:rsidR="0084334E" w:rsidRDefault="0084334E" w:rsidP="0084334E">
      <w:pPr>
        <w:widowControl w:val="0"/>
        <w:tabs>
          <w:tab w:val="left" w:pos="566"/>
          <w:tab w:val="left" w:pos="1753"/>
        </w:tabs>
        <w:autoSpaceDE w:val="0"/>
        <w:autoSpaceDN w:val="0"/>
        <w:adjustRightInd w:val="0"/>
        <w:spacing w:after="0" w:line="240" w:lineRule="auto"/>
        <w:rPr>
          <w:rFonts w:ascii="Tahoma" w:hAnsi="Tahoma" w:cs="Tahoma"/>
          <w:color w:val="000000"/>
        </w:rPr>
      </w:pPr>
      <w:r w:rsidRPr="0084334E">
        <w:rPr>
          <w:rFonts w:ascii="Arial" w:hAnsi="Arial" w:cs="Arial"/>
          <w:sz w:val="24"/>
          <w:szCs w:val="24"/>
        </w:rPr>
        <w:tab/>
      </w:r>
      <w:r>
        <w:rPr>
          <w:rFonts w:ascii="Tahoma" w:hAnsi="Tahoma" w:cs="Tahoma"/>
          <w:b/>
          <w:bCs/>
          <w:color w:val="000000"/>
          <w:sz w:val="16"/>
          <w:szCs w:val="16"/>
        </w:rPr>
        <w:t>Aparejador:</w:t>
      </w:r>
      <w:r>
        <w:rPr>
          <w:rFonts w:ascii="Arial" w:hAnsi="Arial" w:cs="Arial"/>
          <w:sz w:val="24"/>
          <w:szCs w:val="24"/>
        </w:rPr>
        <w:t xml:space="preserve"> </w:t>
      </w:r>
      <w:r>
        <w:rPr>
          <w:rFonts w:ascii="Tahoma" w:hAnsi="Tahoma" w:cs="Tahoma"/>
          <w:color w:val="000000"/>
          <w:sz w:val="16"/>
          <w:szCs w:val="16"/>
        </w:rPr>
        <w:t>STUDIO CAMPER</w:t>
      </w:r>
    </w:p>
    <w:p w:rsidR="0084334E" w:rsidRDefault="0084334E" w:rsidP="0084334E">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Pr>
          <w:rFonts w:ascii="Arial" w:hAnsi="Arial" w:cs="Arial"/>
          <w:sz w:val="24"/>
          <w:szCs w:val="24"/>
        </w:rPr>
        <w:tab/>
      </w:r>
      <w:r>
        <w:rPr>
          <w:rFonts w:ascii="Tahoma" w:hAnsi="Tahoma" w:cs="Tahoma"/>
          <w:b/>
          <w:bCs/>
          <w:color w:val="000000"/>
          <w:sz w:val="16"/>
          <w:szCs w:val="16"/>
        </w:rPr>
        <w:t>Ingeniero:</w:t>
      </w:r>
      <w:r>
        <w:rPr>
          <w:rFonts w:ascii="Arial" w:hAnsi="Arial" w:cs="Arial"/>
          <w:sz w:val="24"/>
          <w:szCs w:val="24"/>
        </w:rPr>
        <w:t xml:space="preserve"> </w:t>
      </w:r>
      <w:r>
        <w:rPr>
          <w:rFonts w:ascii="Tahoma" w:hAnsi="Tahoma" w:cs="Tahoma"/>
          <w:color w:val="000000"/>
          <w:sz w:val="16"/>
          <w:szCs w:val="16"/>
        </w:rPr>
        <w:t>STUDIO CAMPER</w:t>
      </w:r>
    </w:p>
    <w:p w:rsidR="0084334E" w:rsidRDefault="0084334E" w:rsidP="0084334E">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84334E" w:rsidRDefault="0084334E" w:rsidP="0084334E">
      <w:pPr>
        <w:widowControl w:val="0"/>
        <w:tabs>
          <w:tab w:val="left" w:pos="566"/>
          <w:tab w:val="left" w:pos="1753"/>
        </w:tabs>
        <w:autoSpaceDE w:val="0"/>
        <w:autoSpaceDN w:val="0"/>
        <w:adjustRightInd w:val="0"/>
        <w:spacing w:before="30" w:after="0" w:line="240" w:lineRule="auto"/>
        <w:rPr>
          <w:rFonts w:ascii="Tahoma" w:hAnsi="Tahoma" w:cs="Tahoma"/>
          <w:color w:val="000000"/>
        </w:rPr>
      </w:pPr>
      <w:r>
        <w:rPr>
          <w:rFonts w:ascii="Tahoma" w:hAnsi="Tahoma" w:cs="Tahoma"/>
          <w:color w:val="000000"/>
          <w:sz w:val="16"/>
          <w:szCs w:val="16"/>
        </w:rPr>
        <w:tab/>
      </w:r>
      <w:r>
        <w:rPr>
          <w:noProof/>
          <w:lang w:eastAsia="es-ES"/>
        </w:rPr>
        <w:drawing>
          <wp:inline distT="0" distB="0" distL="0" distR="0">
            <wp:extent cx="3640497" cy="2021983"/>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3640026" cy="2021722"/>
                    </a:xfrm>
                    <a:prstGeom prst="rect">
                      <a:avLst/>
                    </a:prstGeom>
                    <a:solidFill>
                      <a:srgbClr val="FFFFFF">
                        <a:alpha val="0"/>
                      </a:srgbClr>
                    </a:solidFill>
                    <a:ln w="9525">
                      <a:noFill/>
                      <a:miter lim="800000"/>
                      <a:headEnd/>
                      <a:tailEnd/>
                    </a:ln>
                  </pic:spPr>
                </pic:pic>
              </a:graphicData>
            </a:graphic>
          </wp:inline>
        </w:drawing>
      </w:r>
    </w:p>
    <w:p w:rsidR="0084334E" w:rsidRDefault="0084334E" w:rsidP="0084334E">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r>
        <w:rPr>
          <w:rFonts w:ascii="Tahoma" w:hAnsi="Tahoma" w:cs="Tahoma"/>
          <w:b/>
          <w:bCs/>
          <w:color w:val="000000"/>
          <w:sz w:val="16"/>
          <w:szCs w:val="16"/>
        </w:rPr>
        <w:t>Fotógrafo:</w:t>
      </w:r>
      <w:r>
        <w:rPr>
          <w:rFonts w:ascii="Arial" w:hAnsi="Arial" w:cs="Arial"/>
          <w:sz w:val="24"/>
          <w:szCs w:val="24"/>
        </w:rPr>
        <w:t xml:space="preserve"> </w:t>
      </w:r>
      <w:r>
        <w:rPr>
          <w:rFonts w:ascii="Tahoma" w:hAnsi="Tahoma" w:cs="Tahoma"/>
          <w:color w:val="000000"/>
          <w:sz w:val="16"/>
          <w:szCs w:val="16"/>
        </w:rPr>
        <w:t>SÁNCHEZ Y MONTORO</w:t>
      </w:r>
    </w:p>
    <w:p w:rsidR="0084334E" w:rsidRDefault="0084334E" w:rsidP="0009568B"/>
    <w:p w:rsidR="0084334E" w:rsidRDefault="0084334E" w:rsidP="0009568B"/>
    <w:p w:rsidR="0084334E" w:rsidRDefault="0084334E" w:rsidP="0009568B"/>
    <w:p w:rsidR="0084334E" w:rsidRDefault="0084334E" w:rsidP="0009568B"/>
    <w:p w:rsidR="0084334E" w:rsidRDefault="0084334E" w:rsidP="0009568B"/>
    <w:p w:rsidR="0084334E" w:rsidRDefault="0084334E" w:rsidP="0084334E">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lastRenderedPageBreak/>
        <w:t>15</w:t>
      </w:r>
      <w:r>
        <w:rPr>
          <w:rFonts w:ascii="Arial" w:hAnsi="Arial" w:cs="Arial"/>
          <w:sz w:val="24"/>
          <w:szCs w:val="24"/>
        </w:rPr>
        <w:tab/>
      </w:r>
      <w:r>
        <w:rPr>
          <w:rFonts w:ascii="Arial" w:hAnsi="Arial" w:cs="Arial"/>
          <w:sz w:val="24"/>
          <w:szCs w:val="24"/>
        </w:rPr>
        <w:tab/>
      </w:r>
      <w:r>
        <w:rPr>
          <w:rFonts w:ascii="Tahoma" w:hAnsi="Tahoma" w:cs="Tahoma"/>
          <w:b/>
          <w:bCs/>
          <w:color w:val="000000"/>
          <w:sz w:val="20"/>
          <w:szCs w:val="20"/>
        </w:rPr>
        <w:t>ESTACIÓ DE METRO TOLEDO DE NÀPOLS</w:t>
      </w:r>
    </w:p>
    <w:p w:rsidR="0084334E" w:rsidRDefault="0084334E" w:rsidP="0084334E">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VIA ARMANDO DIAZ</w:t>
      </w:r>
    </w:p>
    <w:p w:rsidR="0084334E" w:rsidRDefault="0084334E" w:rsidP="0084334E">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NAPOLI</w:t>
      </w:r>
    </w:p>
    <w:p w:rsidR="0084334E" w:rsidRDefault="0084334E" w:rsidP="0084334E">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ITÀLIA</w:t>
      </w:r>
    </w:p>
    <w:p w:rsidR="0084334E" w:rsidRPr="00DF52A5" w:rsidRDefault="0084334E" w:rsidP="0084334E">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r w:rsidRPr="00DF52A5">
        <w:rPr>
          <w:rFonts w:ascii="Tahoma" w:hAnsi="Tahoma" w:cs="Tahoma"/>
          <w:b/>
          <w:bCs/>
          <w:color w:val="000000"/>
          <w:sz w:val="16"/>
          <w:szCs w:val="16"/>
        </w:rPr>
        <w:t>Autor:</w:t>
      </w:r>
    </w:p>
    <w:p w:rsidR="0084334E" w:rsidRPr="0084334E" w:rsidRDefault="0084334E" w:rsidP="0084334E">
      <w:pPr>
        <w:widowControl w:val="0"/>
        <w:tabs>
          <w:tab w:val="left" w:pos="566"/>
        </w:tabs>
        <w:autoSpaceDE w:val="0"/>
        <w:autoSpaceDN w:val="0"/>
        <w:adjustRightInd w:val="0"/>
        <w:spacing w:before="29" w:after="0" w:line="240" w:lineRule="auto"/>
        <w:rPr>
          <w:rFonts w:ascii="Tahoma" w:hAnsi="Tahoma" w:cs="Tahoma"/>
          <w:color w:val="000000"/>
          <w:lang w:val="en-US"/>
        </w:rPr>
      </w:pPr>
      <w:r w:rsidRPr="00DF52A5">
        <w:rPr>
          <w:rFonts w:ascii="Arial" w:hAnsi="Arial" w:cs="Arial"/>
          <w:sz w:val="24"/>
          <w:szCs w:val="24"/>
        </w:rPr>
        <w:tab/>
      </w:r>
      <w:r w:rsidRPr="0084334E">
        <w:rPr>
          <w:rFonts w:ascii="Tahoma" w:hAnsi="Tahoma" w:cs="Tahoma"/>
          <w:color w:val="000000"/>
          <w:sz w:val="16"/>
          <w:szCs w:val="16"/>
          <w:lang w:val="en-US"/>
        </w:rPr>
        <w:t xml:space="preserve">OSCAR TUSQUETS BLANCA, </w:t>
      </w:r>
      <w:proofErr w:type="spellStart"/>
      <w:r w:rsidRPr="0084334E">
        <w:rPr>
          <w:rFonts w:ascii="Tahoma" w:hAnsi="Tahoma" w:cs="Tahoma"/>
          <w:color w:val="000000"/>
          <w:sz w:val="16"/>
          <w:szCs w:val="16"/>
          <w:lang w:val="en-US"/>
        </w:rPr>
        <w:t>arquitecte</w:t>
      </w:r>
      <w:proofErr w:type="spellEnd"/>
    </w:p>
    <w:p w:rsidR="0084334E" w:rsidRDefault="0084334E" w:rsidP="0084334E">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lang w:val="en-US"/>
        </w:rPr>
      </w:pPr>
      <w:r w:rsidRPr="0084334E">
        <w:rPr>
          <w:rFonts w:ascii="Arial" w:hAnsi="Arial" w:cs="Arial"/>
          <w:sz w:val="24"/>
          <w:szCs w:val="24"/>
          <w:lang w:val="en-US"/>
        </w:rPr>
        <w:tab/>
      </w:r>
      <w:proofErr w:type="spellStart"/>
      <w:r w:rsidRPr="0084334E">
        <w:rPr>
          <w:rFonts w:ascii="Tahoma" w:hAnsi="Tahoma" w:cs="Tahoma"/>
          <w:b/>
          <w:bCs/>
          <w:color w:val="000000"/>
          <w:sz w:val="16"/>
          <w:szCs w:val="16"/>
          <w:lang w:val="en-US"/>
        </w:rPr>
        <w:t>Enginyer</w:t>
      </w:r>
      <w:proofErr w:type="spellEnd"/>
      <w:r w:rsidRPr="0084334E">
        <w:rPr>
          <w:rFonts w:ascii="Tahoma" w:hAnsi="Tahoma" w:cs="Tahoma"/>
          <w:b/>
          <w:bCs/>
          <w:color w:val="000000"/>
          <w:sz w:val="16"/>
          <w:szCs w:val="16"/>
          <w:lang w:val="en-US"/>
        </w:rPr>
        <w:t>:</w:t>
      </w:r>
      <w:r>
        <w:rPr>
          <w:rFonts w:ascii="Arial" w:hAnsi="Arial" w:cs="Arial"/>
          <w:sz w:val="24"/>
          <w:szCs w:val="24"/>
          <w:lang w:val="en-US"/>
        </w:rPr>
        <w:t xml:space="preserve"> </w:t>
      </w:r>
      <w:r w:rsidRPr="0084334E">
        <w:rPr>
          <w:rFonts w:ascii="Tahoma" w:hAnsi="Tahoma" w:cs="Tahoma"/>
          <w:color w:val="000000"/>
          <w:sz w:val="16"/>
          <w:szCs w:val="16"/>
          <w:lang w:val="en-US"/>
        </w:rPr>
        <w:t>NME NAPOLI METRO ENGINEERING S.R.L</w:t>
      </w:r>
    </w:p>
    <w:p w:rsidR="0084334E" w:rsidRDefault="0084334E" w:rsidP="0084334E">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lang w:val="en-US"/>
        </w:rPr>
      </w:pPr>
    </w:p>
    <w:p w:rsidR="0084334E" w:rsidRPr="0084334E" w:rsidRDefault="0084334E" w:rsidP="0084334E">
      <w:pPr>
        <w:widowControl w:val="0"/>
        <w:tabs>
          <w:tab w:val="left" w:pos="566"/>
          <w:tab w:val="left" w:pos="1753"/>
        </w:tabs>
        <w:autoSpaceDE w:val="0"/>
        <w:autoSpaceDN w:val="0"/>
        <w:adjustRightInd w:val="0"/>
        <w:spacing w:before="30" w:after="0" w:line="240" w:lineRule="auto"/>
        <w:rPr>
          <w:rFonts w:ascii="Tahoma" w:hAnsi="Tahoma" w:cs="Tahoma"/>
          <w:color w:val="000000"/>
          <w:lang w:val="en-US"/>
        </w:rPr>
      </w:pPr>
      <w:r>
        <w:rPr>
          <w:rFonts w:ascii="Tahoma" w:hAnsi="Tahoma" w:cs="Tahoma"/>
          <w:color w:val="000000"/>
          <w:sz w:val="16"/>
          <w:szCs w:val="16"/>
          <w:lang w:val="en-US"/>
        </w:rPr>
        <w:tab/>
      </w:r>
      <w:r>
        <w:rPr>
          <w:noProof/>
          <w:lang w:eastAsia="es-ES"/>
        </w:rPr>
        <w:drawing>
          <wp:inline distT="0" distB="0" distL="0" distR="0">
            <wp:extent cx="3651429" cy="2032059"/>
            <wp:effectExtent l="19050" t="0" r="6171"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3655726" cy="2034450"/>
                    </a:xfrm>
                    <a:prstGeom prst="rect">
                      <a:avLst/>
                    </a:prstGeom>
                    <a:solidFill>
                      <a:srgbClr val="FFFFFF">
                        <a:alpha val="0"/>
                      </a:srgbClr>
                    </a:solidFill>
                    <a:ln w="9525">
                      <a:noFill/>
                      <a:miter lim="800000"/>
                      <a:headEnd/>
                      <a:tailEnd/>
                    </a:ln>
                  </pic:spPr>
                </pic:pic>
              </a:graphicData>
            </a:graphic>
          </wp:inline>
        </w:drawing>
      </w:r>
    </w:p>
    <w:p w:rsidR="0084334E" w:rsidRDefault="0084334E" w:rsidP="0084334E">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84334E">
        <w:rPr>
          <w:rFonts w:ascii="Arial" w:hAnsi="Arial" w:cs="Arial"/>
          <w:sz w:val="24"/>
          <w:szCs w:val="24"/>
          <w:lang w:val="en-US"/>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 xml:space="preserve">PEPPE AVALLONE, ANDREA RESMINI, LUCIANO ROMANO, GIOVANNI FASANARO, OSCAR </w:t>
      </w:r>
    </w:p>
    <w:p w:rsidR="0084334E" w:rsidRDefault="0084334E" w:rsidP="0009568B"/>
    <w:p w:rsidR="0084334E" w:rsidRDefault="0084334E" w:rsidP="0009568B"/>
    <w:p w:rsidR="0084334E" w:rsidRDefault="0084334E" w:rsidP="0084334E">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Arial" w:hAnsi="Arial" w:cs="Arial"/>
          <w:sz w:val="24"/>
          <w:szCs w:val="24"/>
        </w:rPr>
        <w:tab/>
      </w:r>
      <w:r>
        <w:rPr>
          <w:rFonts w:ascii="Tahoma" w:hAnsi="Tahoma" w:cs="Tahoma"/>
          <w:b/>
          <w:bCs/>
          <w:color w:val="000000"/>
          <w:sz w:val="20"/>
          <w:szCs w:val="20"/>
        </w:rPr>
        <w:t>16</w:t>
      </w:r>
      <w:r>
        <w:rPr>
          <w:rFonts w:ascii="Arial" w:hAnsi="Arial" w:cs="Arial"/>
          <w:sz w:val="24"/>
          <w:szCs w:val="24"/>
        </w:rPr>
        <w:tab/>
      </w:r>
      <w:r>
        <w:rPr>
          <w:rFonts w:ascii="Tahoma" w:hAnsi="Tahoma" w:cs="Tahoma"/>
          <w:b/>
          <w:bCs/>
          <w:color w:val="000000"/>
          <w:sz w:val="20"/>
          <w:szCs w:val="20"/>
        </w:rPr>
        <w:t>LUNGO PORTO DE GABICCE MARE</w:t>
      </w:r>
    </w:p>
    <w:p w:rsidR="0084334E" w:rsidRDefault="0084334E" w:rsidP="0084334E">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VIA DEL PORTO</w:t>
      </w:r>
    </w:p>
    <w:p w:rsidR="0084334E" w:rsidRDefault="0084334E" w:rsidP="0084334E">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GABICCE MARE</w:t>
      </w:r>
    </w:p>
    <w:p w:rsidR="0084334E" w:rsidRDefault="0084334E" w:rsidP="0084334E">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ITÀLIA</w:t>
      </w:r>
    </w:p>
    <w:p w:rsidR="0084334E" w:rsidRDefault="0084334E" w:rsidP="0084334E">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proofErr w:type="spellStart"/>
      <w:r>
        <w:rPr>
          <w:rFonts w:ascii="Tahoma" w:hAnsi="Tahoma" w:cs="Tahoma"/>
          <w:b/>
          <w:bCs/>
          <w:color w:val="000000"/>
          <w:sz w:val="16"/>
          <w:szCs w:val="16"/>
        </w:rPr>
        <w:t>Autors</w:t>
      </w:r>
      <w:proofErr w:type="spellEnd"/>
      <w:r>
        <w:rPr>
          <w:rFonts w:ascii="Tahoma" w:hAnsi="Tahoma" w:cs="Tahoma"/>
          <w:b/>
          <w:bCs/>
          <w:color w:val="000000"/>
          <w:sz w:val="16"/>
          <w:szCs w:val="16"/>
        </w:rPr>
        <w:t>:</w:t>
      </w:r>
    </w:p>
    <w:p w:rsidR="0084334E" w:rsidRPr="0084334E" w:rsidRDefault="0084334E" w:rsidP="0084334E">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 xml:space="preserve">IMMA JANSANA, CONCHITA DE LA VILLA, ROBERT DE PAAUW, </w:t>
      </w:r>
      <w:proofErr w:type="spellStart"/>
      <w:r>
        <w:rPr>
          <w:rFonts w:ascii="Tahoma" w:hAnsi="Tahoma" w:cs="Tahoma"/>
          <w:color w:val="000000"/>
          <w:sz w:val="16"/>
          <w:szCs w:val="16"/>
        </w:rPr>
        <w:t>arquitectes</w:t>
      </w:r>
      <w:proofErr w:type="spellEnd"/>
      <w:r>
        <w:rPr>
          <w:rFonts w:ascii="Tahoma" w:hAnsi="Tahoma" w:cs="Tahoma"/>
          <w:color w:val="000000"/>
          <w:sz w:val="16"/>
          <w:szCs w:val="16"/>
        </w:rPr>
        <w:t xml:space="preserve">   </w:t>
      </w:r>
    </w:p>
    <w:p w:rsidR="0084334E" w:rsidRDefault="0084334E" w:rsidP="0084334E">
      <w:pPr>
        <w:widowControl w:val="0"/>
        <w:tabs>
          <w:tab w:val="left" w:pos="570"/>
        </w:tabs>
        <w:autoSpaceDE w:val="0"/>
        <w:autoSpaceDN w:val="0"/>
        <w:adjustRightInd w:val="0"/>
        <w:spacing w:after="0" w:line="240" w:lineRule="auto"/>
        <w:rPr>
          <w:rFonts w:ascii="Tahoma" w:hAnsi="Tahoma" w:cs="Tahoma"/>
          <w:color w:val="000000"/>
        </w:rPr>
      </w:pPr>
      <w:r>
        <w:rPr>
          <w:rFonts w:ascii="Tahoma" w:hAnsi="Tahoma" w:cs="Tahoma"/>
          <w:color w:val="000000"/>
          <w:sz w:val="16"/>
          <w:szCs w:val="16"/>
        </w:rPr>
        <w:tab/>
      </w:r>
      <w:proofErr w:type="gramStart"/>
      <w:r>
        <w:rPr>
          <w:rFonts w:ascii="Tahoma" w:hAnsi="Tahoma" w:cs="Tahoma"/>
          <w:color w:val="000000"/>
          <w:sz w:val="16"/>
          <w:szCs w:val="16"/>
        </w:rPr>
        <w:t>( JANSANA</w:t>
      </w:r>
      <w:proofErr w:type="gramEnd"/>
      <w:r>
        <w:rPr>
          <w:rFonts w:ascii="Tahoma" w:hAnsi="Tahoma" w:cs="Tahoma"/>
          <w:color w:val="000000"/>
          <w:sz w:val="16"/>
          <w:szCs w:val="16"/>
        </w:rPr>
        <w:t>, DE LA VILLA, DE PAAUW, ARQUITECTES)</w:t>
      </w:r>
    </w:p>
    <w:p w:rsidR="0084334E" w:rsidRDefault="0084334E" w:rsidP="0084334E">
      <w:pPr>
        <w:widowControl w:val="0"/>
        <w:tabs>
          <w:tab w:val="left" w:pos="570"/>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GIOVANNA CARNEVALI   (ARQUITECTA)    SELT ARQUITECTOS</w:t>
      </w:r>
    </w:p>
    <w:p w:rsidR="0084334E" w:rsidRDefault="0084334E" w:rsidP="0084334E">
      <w:pPr>
        <w:widowControl w:val="0"/>
        <w:tabs>
          <w:tab w:val="left" w:pos="566"/>
          <w:tab w:val="left" w:pos="1753"/>
        </w:tabs>
        <w:autoSpaceDE w:val="0"/>
        <w:autoSpaceDN w:val="0"/>
        <w:adjustRightInd w:val="0"/>
        <w:spacing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Aparellador</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FERNANDO BENEDICTO</w:t>
      </w:r>
    </w:p>
    <w:p w:rsidR="0084334E" w:rsidRDefault="0084334E" w:rsidP="0084334E">
      <w:pPr>
        <w:widowControl w:val="0"/>
        <w:tabs>
          <w:tab w:val="left" w:pos="566"/>
        </w:tabs>
        <w:autoSpaceDE w:val="0"/>
        <w:autoSpaceDN w:val="0"/>
        <w:adjustRightInd w:val="0"/>
        <w:spacing w:before="30" w:after="0" w:line="240" w:lineRule="auto"/>
        <w:rPr>
          <w:rFonts w:ascii="Arial" w:hAnsi="Arial" w:cs="Arial"/>
          <w:sz w:val="24"/>
          <w:szCs w:val="24"/>
        </w:rPr>
      </w:pPr>
      <w:r>
        <w:rPr>
          <w:rFonts w:ascii="Arial" w:hAnsi="Arial" w:cs="Arial"/>
          <w:sz w:val="24"/>
          <w:szCs w:val="24"/>
        </w:rPr>
        <w:tab/>
      </w:r>
    </w:p>
    <w:p w:rsidR="0084334E" w:rsidRDefault="0084334E" w:rsidP="0084334E">
      <w:pPr>
        <w:widowControl w:val="0"/>
        <w:tabs>
          <w:tab w:val="left" w:pos="566"/>
        </w:tabs>
        <w:autoSpaceDE w:val="0"/>
        <w:autoSpaceDN w:val="0"/>
        <w:adjustRightInd w:val="0"/>
        <w:spacing w:before="30" w:after="0" w:line="240" w:lineRule="auto"/>
        <w:rPr>
          <w:rFonts w:ascii="Tahoma" w:hAnsi="Tahoma" w:cs="Tahoma"/>
          <w:b/>
          <w:bCs/>
          <w:color w:val="000000"/>
        </w:rPr>
      </w:pPr>
      <w:r>
        <w:rPr>
          <w:rFonts w:ascii="Tahoma" w:hAnsi="Tahoma" w:cs="Tahoma"/>
          <w:b/>
          <w:bCs/>
          <w:color w:val="000000"/>
        </w:rPr>
        <w:tab/>
      </w:r>
      <w:r>
        <w:rPr>
          <w:noProof/>
          <w:lang w:eastAsia="es-ES"/>
        </w:rPr>
        <w:drawing>
          <wp:inline distT="0" distB="0" distL="0" distR="0">
            <wp:extent cx="3593474" cy="1988192"/>
            <wp:effectExtent l="19050" t="0" r="6976"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3595317" cy="1989212"/>
                    </a:xfrm>
                    <a:prstGeom prst="rect">
                      <a:avLst/>
                    </a:prstGeom>
                    <a:solidFill>
                      <a:srgbClr val="FFFFFF">
                        <a:alpha val="0"/>
                      </a:srgbClr>
                    </a:solidFill>
                    <a:ln w="9525">
                      <a:noFill/>
                      <a:miter lim="800000"/>
                      <a:headEnd/>
                      <a:tailEnd/>
                    </a:ln>
                  </pic:spPr>
                </pic:pic>
              </a:graphicData>
            </a:graphic>
          </wp:inline>
        </w:drawing>
      </w:r>
    </w:p>
    <w:p w:rsidR="0084334E" w:rsidRPr="00DF52A5" w:rsidRDefault="0084334E" w:rsidP="0084334E">
      <w:pPr>
        <w:widowControl w:val="0"/>
        <w:tabs>
          <w:tab w:val="left" w:pos="566"/>
          <w:tab w:val="left" w:pos="1753"/>
        </w:tabs>
        <w:autoSpaceDE w:val="0"/>
        <w:autoSpaceDN w:val="0"/>
        <w:adjustRightInd w:val="0"/>
        <w:spacing w:before="28" w:after="0" w:line="240" w:lineRule="auto"/>
        <w:rPr>
          <w:rFonts w:ascii="Tahoma" w:hAnsi="Tahoma" w:cs="Tahoma"/>
          <w:color w:val="000000"/>
          <w:lang w:val="en-US"/>
        </w:rPr>
      </w:pPr>
      <w:r>
        <w:rPr>
          <w:rFonts w:ascii="Arial" w:hAnsi="Arial" w:cs="Arial"/>
          <w:sz w:val="24"/>
          <w:szCs w:val="24"/>
        </w:rPr>
        <w:tab/>
      </w:r>
      <w:proofErr w:type="spellStart"/>
      <w:r w:rsidRPr="00DF52A5">
        <w:rPr>
          <w:rFonts w:ascii="Tahoma" w:hAnsi="Tahoma" w:cs="Tahoma"/>
          <w:b/>
          <w:bCs/>
          <w:color w:val="000000"/>
          <w:sz w:val="16"/>
          <w:szCs w:val="16"/>
          <w:lang w:val="en-US"/>
        </w:rPr>
        <w:t>Fotògraf</w:t>
      </w:r>
      <w:proofErr w:type="spellEnd"/>
      <w:r w:rsidRPr="00DF52A5">
        <w:rPr>
          <w:rFonts w:ascii="Tahoma" w:hAnsi="Tahoma" w:cs="Tahoma"/>
          <w:b/>
          <w:bCs/>
          <w:color w:val="000000"/>
          <w:sz w:val="16"/>
          <w:szCs w:val="16"/>
          <w:lang w:val="en-US"/>
        </w:rPr>
        <w:t>:</w:t>
      </w:r>
      <w:r w:rsidRPr="00DF52A5">
        <w:rPr>
          <w:rFonts w:ascii="Arial" w:hAnsi="Arial" w:cs="Arial"/>
          <w:sz w:val="24"/>
          <w:szCs w:val="24"/>
          <w:lang w:val="en-US"/>
        </w:rPr>
        <w:t xml:space="preserve"> </w:t>
      </w:r>
      <w:r w:rsidRPr="00DF52A5">
        <w:rPr>
          <w:rFonts w:ascii="Tahoma" w:hAnsi="Tahoma" w:cs="Tahoma"/>
          <w:color w:val="000000"/>
          <w:sz w:val="16"/>
          <w:szCs w:val="16"/>
          <w:lang w:val="en-US"/>
        </w:rPr>
        <w:t>IMMA JANSANA</w:t>
      </w:r>
    </w:p>
    <w:p w:rsidR="0084334E" w:rsidRPr="00DF52A5" w:rsidRDefault="0084334E" w:rsidP="0009568B">
      <w:pPr>
        <w:rPr>
          <w:lang w:val="en-US"/>
        </w:rPr>
      </w:pPr>
    </w:p>
    <w:p w:rsidR="0084334E" w:rsidRPr="00DF52A5" w:rsidRDefault="0084334E" w:rsidP="0009568B">
      <w:pPr>
        <w:rPr>
          <w:lang w:val="en-US"/>
        </w:rPr>
      </w:pPr>
    </w:p>
    <w:p w:rsidR="0084334E" w:rsidRPr="00DF52A5" w:rsidRDefault="0084334E" w:rsidP="0009568B">
      <w:pPr>
        <w:rPr>
          <w:lang w:val="en-US"/>
        </w:rPr>
      </w:pPr>
    </w:p>
    <w:p w:rsidR="0084334E" w:rsidRPr="00DF52A5" w:rsidRDefault="0084334E" w:rsidP="0009568B">
      <w:pPr>
        <w:rPr>
          <w:lang w:val="en-US"/>
        </w:rPr>
      </w:pPr>
    </w:p>
    <w:p w:rsidR="0084334E" w:rsidRPr="00DF52A5" w:rsidRDefault="0084334E" w:rsidP="0009568B">
      <w:pPr>
        <w:rPr>
          <w:lang w:val="en-US"/>
        </w:rPr>
      </w:pPr>
    </w:p>
    <w:p w:rsidR="0084334E" w:rsidRPr="0084334E" w:rsidRDefault="0084334E" w:rsidP="0084334E">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lang w:val="en-US"/>
        </w:rPr>
      </w:pPr>
      <w:r>
        <w:rPr>
          <w:rFonts w:ascii="Tahoma" w:hAnsi="Tahoma" w:cs="Tahoma"/>
          <w:b/>
          <w:bCs/>
          <w:color w:val="000000"/>
          <w:sz w:val="20"/>
          <w:szCs w:val="20"/>
          <w:lang w:val="en-US"/>
        </w:rPr>
        <w:t>17</w:t>
      </w:r>
      <w:r w:rsidRPr="0084334E">
        <w:rPr>
          <w:rFonts w:ascii="Arial" w:hAnsi="Arial" w:cs="Arial"/>
          <w:sz w:val="24"/>
          <w:szCs w:val="24"/>
          <w:lang w:val="en-US"/>
        </w:rPr>
        <w:tab/>
      </w:r>
      <w:r>
        <w:rPr>
          <w:rFonts w:ascii="Arial" w:hAnsi="Arial" w:cs="Arial"/>
          <w:sz w:val="24"/>
          <w:szCs w:val="24"/>
          <w:lang w:val="en-US"/>
        </w:rPr>
        <w:tab/>
      </w:r>
      <w:r w:rsidRPr="0084334E">
        <w:rPr>
          <w:rFonts w:ascii="Tahoma" w:hAnsi="Tahoma" w:cs="Tahoma"/>
          <w:b/>
          <w:bCs/>
          <w:color w:val="000000"/>
          <w:sz w:val="20"/>
          <w:szCs w:val="20"/>
          <w:lang w:val="en-US"/>
        </w:rPr>
        <w:t>DEN HAAG, SCHEVENINGEN</w:t>
      </w:r>
    </w:p>
    <w:p w:rsidR="0084334E" w:rsidRPr="0084334E" w:rsidRDefault="0084334E" w:rsidP="0084334E">
      <w:pPr>
        <w:widowControl w:val="0"/>
        <w:tabs>
          <w:tab w:val="left" w:pos="566"/>
        </w:tabs>
        <w:autoSpaceDE w:val="0"/>
        <w:autoSpaceDN w:val="0"/>
        <w:adjustRightInd w:val="0"/>
        <w:spacing w:after="0" w:line="240" w:lineRule="auto"/>
        <w:rPr>
          <w:rFonts w:ascii="Tahoma" w:hAnsi="Tahoma" w:cs="Tahoma"/>
          <w:color w:val="000000"/>
          <w:lang w:val="en-US"/>
        </w:rPr>
      </w:pPr>
      <w:r w:rsidRPr="0084334E">
        <w:rPr>
          <w:rFonts w:ascii="Arial" w:hAnsi="Arial" w:cs="Arial"/>
          <w:sz w:val="24"/>
          <w:szCs w:val="24"/>
          <w:lang w:val="en-US"/>
        </w:rPr>
        <w:tab/>
      </w:r>
      <w:r w:rsidRPr="0084334E">
        <w:rPr>
          <w:rFonts w:ascii="Tahoma" w:hAnsi="Tahoma" w:cs="Tahoma"/>
          <w:color w:val="000000"/>
          <w:sz w:val="16"/>
          <w:szCs w:val="16"/>
          <w:lang w:val="en-US"/>
        </w:rPr>
        <w:t>STRANDWEG, SCHEVENINGEN</w:t>
      </w:r>
    </w:p>
    <w:p w:rsidR="0084334E" w:rsidRPr="00DF52A5" w:rsidRDefault="0084334E" w:rsidP="0084334E">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sidRPr="0084334E">
        <w:rPr>
          <w:rFonts w:ascii="Arial" w:hAnsi="Arial" w:cs="Arial"/>
          <w:sz w:val="24"/>
          <w:szCs w:val="24"/>
          <w:lang w:val="en-US"/>
        </w:rPr>
        <w:tab/>
      </w:r>
      <w:r w:rsidRPr="00DF52A5">
        <w:rPr>
          <w:rFonts w:ascii="Times New Roman" w:hAnsi="Times New Roman" w:cs="Times New Roman"/>
          <w:color w:val="000000"/>
          <w:sz w:val="16"/>
          <w:szCs w:val="16"/>
        </w:rPr>
        <w:t>DEN HAAG, LA HAIA</w:t>
      </w:r>
    </w:p>
    <w:p w:rsidR="0084334E" w:rsidRDefault="0084334E" w:rsidP="0084334E">
      <w:pPr>
        <w:widowControl w:val="0"/>
        <w:tabs>
          <w:tab w:val="left" w:pos="566"/>
        </w:tabs>
        <w:autoSpaceDE w:val="0"/>
        <w:autoSpaceDN w:val="0"/>
        <w:adjustRightInd w:val="0"/>
        <w:spacing w:after="0" w:line="240" w:lineRule="auto"/>
        <w:rPr>
          <w:rFonts w:ascii="Tahoma" w:hAnsi="Tahoma" w:cs="Tahoma"/>
          <w:color w:val="000000"/>
        </w:rPr>
      </w:pPr>
      <w:r w:rsidRPr="00DF52A5">
        <w:rPr>
          <w:rFonts w:ascii="Arial" w:hAnsi="Arial" w:cs="Arial"/>
          <w:sz w:val="24"/>
          <w:szCs w:val="24"/>
        </w:rPr>
        <w:tab/>
      </w:r>
      <w:r>
        <w:rPr>
          <w:rFonts w:ascii="Tahoma" w:hAnsi="Tahoma" w:cs="Tahoma"/>
          <w:color w:val="000000"/>
          <w:sz w:val="16"/>
          <w:szCs w:val="16"/>
        </w:rPr>
        <w:t>PAÏSOS BAIXOS</w:t>
      </w:r>
    </w:p>
    <w:p w:rsidR="0084334E" w:rsidRDefault="0084334E" w:rsidP="0084334E">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r>
        <w:rPr>
          <w:rFonts w:ascii="Tahoma" w:hAnsi="Tahoma" w:cs="Tahoma"/>
          <w:b/>
          <w:bCs/>
          <w:color w:val="000000"/>
          <w:sz w:val="16"/>
          <w:szCs w:val="16"/>
        </w:rPr>
        <w:t>Autor:</w:t>
      </w:r>
    </w:p>
    <w:p w:rsidR="0084334E" w:rsidRDefault="0084334E" w:rsidP="0084334E">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 xml:space="preserve">MANUEL DE SOLA MORALES, </w:t>
      </w:r>
      <w:proofErr w:type="spellStart"/>
      <w:r>
        <w:rPr>
          <w:rFonts w:ascii="Tahoma" w:hAnsi="Tahoma" w:cs="Tahoma"/>
          <w:color w:val="000000"/>
          <w:sz w:val="16"/>
          <w:szCs w:val="16"/>
        </w:rPr>
        <w:t>arquitecte</w:t>
      </w:r>
      <w:proofErr w:type="spellEnd"/>
    </w:p>
    <w:p w:rsidR="0084334E" w:rsidRPr="0084334E" w:rsidRDefault="0084334E" w:rsidP="0084334E">
      <w:pPr>
        <w:widowControl w:val="0"/>
        <w:tabs>
          <w:tab w:val="left" w:pos="566"/>
          <w:tab w:val="left" w:pos="1753"/>
        </w:tabs>
        <w:autoSpaceDE w:val="0"/>
        <w:autoSpaceDN w:val="0"/>
        <w:adjustRightInd w:val="0"/>
        <w:spacing w:after="0" w:line="240" w:lineRule="auto"/>
        <w:rPr>
          <w:rFonts w:ascii="Tahoma" w:hAnsi="Tahoma" w:cs="Tahoma"/>
          <w:color w:val="000000"/>
          <w:lang w:val="en-US"/>
        </w:rPr>
      </w:pPr>
      <w:r>
        <w:rPr>
          <w:rFonts w:ascii="Arial" w:hAnsi="Arial" w:cs="Arial"/>
          <w:sz w:val="24"/>
          <w:szCs w:val="24"/>
        </w:rPr>
        <w:tab/>
      </w:r>
      <w:proofErr w:type="spellStart"/>
      <w:r w:rsidRPr="0084334E">
        <w:rPr>
          <w:rFonts w:ascii="Tahoma" w:hAnsi="Tahoma" w:cs="Tahoma"/>
          <w:b/>
          <w:bCs/>
          <w:color w:val="000000"/>
          <w:sz w:val="16"/>
          <w:szCs w:val="16"/>
          <w:lang w:val="en-US"/>
        </w:rPr>
        <w:t>Aparellador</w:t>
      </w:r>
      <w:proofErr w:type="spellEnd"/>
      <w:r w:rsidRPr="0084334E">
        <w:rPr>
          <w:rFonts w:ascii="Tahoma" w:hAnsi="Tahoma" w:cs="Tahoma"/>
          <w:b/>
          <w:bCs/>
          <w:color w:val="000000"/>
          <w:sz w:val="16"/>
          <w:szCs w:val="16"/>
          <w:lang w:val="en-US"/>
        </w:rPr>
        <w:t>:</w:t>
      </w:r>
      <w:r>
        <w:rPr>
          <w:rFonts w:ascii="Arial" w:hAnsi="Arial" w:cs="Arial"/>
          <w:sz w:val="24"/>
          <w:szCs w:val="24"/>
          <w:lang w:val="en-US"/>
        </w:rPr>
        <w:t xml:space="preserve"> </w:t>
      </w:r>
      <w:r w:rsidRPr="0084334E">
        <w:rPr>
          <w:rFonts w:ascii="Tahoma" w:hAnsi="Tahoma" w:cs="Tahoma"/>
          <w:color w:val="000000"/>
          <w:sz w:val="16"/>
          <w:szCs w:val="16"/>
          <w:lang w:val="en-US"/>
        </w:rPr>
        <w:t>COMBINATIE ZEEFRONT</w:t>
      </w:r>
    </w:p>
    <w:p w:rsidR="0084334E" w:rsidRDefault="0084334E" w:rsidP="0084334E">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lang w:val="en-US"/>
        </w:rPr>
      </w:pPr>
      <w:r w:rsidRPr="0084334E">
        <w:rPr>
          <w:rFonts w:ascii="Arial" w:hAnsi="Arial" w:cs="Arial"/>
          <w:sz w:val="24"/>
          <w:szCs w:val="24"/>
          <w:lang w:val="en-US"/>
        </w:rPr>
        <w:tab/>
      </w:r>
      <w:proofErr w:type="spellStart"/>
      <w:r w:rsidRPr="0084334E">
        <w:rPr>
          <w:rFonts w:ascii="Tahoma" w:hAnsi="Tahoma" w:cs="Tahoma"/>
          <w:b/>
          <w:bCs/>
          <w:color w:val="000000"/>
          <w:sz w:val="16"/>
          <w:szCs w:val="16"/>
          <w:lang w:val="en-US"/>
        </w:rPr>
        <w:t>Enginyer</w:t>
      </w:r>
      <w:proofErr w:type="spellEnd"/>
      <w:r w:rsidRPr="0084334E">
        <w:rPr>
          <w:rFonts w:ascii="Tahoma" w:hAnsi="Tahoma" w:cs="Tahoma"/>
          <w:b/>
          <w:bCs/>
          <w:color w:val="000000"/>
          <w:sz w:val="16"/>
          <w:szCs w:val="16"/>
          <w:lang w:val="en-US"/>
        </w:rPr>
        <w:t>:</w:t>
      </w:r>
      <w:r>
        <w:rPr>
          <w:rFonts w:ascii="Arial" w:hAnsi="Arial" w:cs="Arial"/>
          <w:sz w:val="24"/>
          <w:szCs w:val="24"/>
          <w:lang w:val="en-US"/>
        </w:rPr>
        <w:t xml:space="preserve"> </w:t>
      </w:r>
      <w:r w:rsidRPr="0084334E">
        <w:rPr>
          <w:rFonts w:ascii="Tahoma" w:hAnsi="Tahoma" w:cs="Tahoma"/>
          <w:color w:val="000000"/>
          <w:sz w:val="16"/>
          <w:szCs w:val="16"/>
          <w:lang w:val="en-US"/>
        </w:rPr>
        <w:t>INGENIEURSBUREAU DEN HAAG (IBDH)</w:t>
      </w:r>
    </w:p>
    <w:p w:rsidR="0084334E" w:rsidRDefault="0084334E" w:rsidP="0084334E">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lang w:val="en-US"/>
        </w:rPr>
      </w:pPr>
    </w:p>
    <w:p w:rsidR="0084334E" w:rsidRPr="0084334E" w:rsidRDefault="0084334E" w:rsidP="0084334E">
      <w:pPr>
        <w:widowControl w:val="0"/>
        <w:tabs>
          <w:tab w:val="left" w:pos="566"/>
          <w:tab w:val="left" w:pos="1753"/>
        </w:tabs>
        <w:autoSpaceDE w:val="0"/>
        <w:autoSpaceDN w:val="0"/>
        <w:adjustRightInd w:val="0"/>
        <w:spacing w:before="30" w:after="0" w:line="240" w:lineRule="auto"/>
        <w:rPr>
          <w:rFonts w:ascii="Tahoma" w:hAnsi="Tahoma" w:cs="Tahoma"/>
          <w:color w:val="000000"/>
          <w:lang w:val="en-US"/>
        </w:rPr>
      </w:pPr>
      <w:r>
        <w:rPr>
          <w:rFonts w:ascii="Tahoma" w:hAnsi="Tahoma" w:cs="Tahoma"/>
          <w:color w:val="000000"/>
          <w:sz w:val="16"/>
          <w:szCs w:val="16"/>
          <w:lang w:val="en-US"/>
        </w:rPr>
        <w:tab/>
      </w:r>
      <w:r>
        <w:rPr>
          <w:noProof/>
          <w:lang w:eastAsia="es-ES"/>
        </w:rPr>
        <w:drawing>
          <wp:inline distT="0" distB="0" distL="0" distR="0">
            <wp:extent cx="3245744" cy="2444388"/>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3245273" cy="2444034"/>
                    </a:xfrm>
                    <a:prstGeom prst="rect">
                      <a:avLst/>
                    </a:prstGeom>
                    <a:solidFill>
                      <a:srgbClr val="FFFFFF">
                        <a:alpha val="0"/>
                      </a:srgbClr>
                    </a:solidFill>
                    <a:ln w="9525">
                      <a:noFill/>
                      <a:miter lim="800000"/>
                      <a:headEnd/>
                      <a:tailEnd/>
                    </a:ln>
                  </pic:spPr>
                </pic:pic>
              </a:graphicData>
            </a:graphic>
          </wp:inline>
        </w:drawing>
      </w:r>
    </w:p>
    <w:p w:rsidR="0084334E" w:rsidRPr="0084334E" w:rsidRDefault="0084334E" w:rsidP="0084334E">
      <w:pPr>
        <w:widowControl w:val="0"/>
        <w:tabs>
          <w:tab w:val="left" w:pos="566"/>
          <w:tab w:val="left" w:pos="1753"/>
        </w:tabs>
        <w:autoSpaceDE w:val="0"/>
        <w:autoSpaceDN w:val="0"/>
        <w:adjustRightInd w:val="0"/>
        <w:spacing w:before="28" w:after="0" w:line="240" w:lineRule="auto"/>
        <w:rPr>
          <w:rFonts w:ascii="Tahoma" w:hAnsi="Tahoma" w:cs="Tahoma"/>
          <w:color w:val="000000"/>
          <w:lang w:val="en-US"/>
        </w:rPr>
      </w:pPr>
      <w:r w:rsidRPr="0084334E">
        <w:rPr>
          <w:rFonts w:ascii="Arial" w:hAnsi="Arial" w:cs="Arial"/>
          <w:sz w:val="24"/>
          <w:szCs w:val="24"/>
          <w:lang w:val="en-US"/>
        </w:rPr>
        <w:tab/>
      </w:r>
      <w:proofErr w:type="spellStart"/>
      <w:r w:rsidRPr="0084334E">
        <w:rPr>
          <w:rFonts w:ascii="Tahoma" w:hAnsi="Tahoma" w:cs="Tahoma"/>
          <w:b/>
          <w:bCs/>
          <w:color w:val="000000"/>
          <w:sz w:val="16"/>
          <w:szCs w:val="16"/>
          <w:lang w:val="en-US"/>
        </w:rPr>
        <w:t>Fotògraf</w:t>
      </w:r>
      <w:proofErr w:type="spellEnd"/>
      <w:r w:rsidRPr="0084334E">
        <w:rPr>
          <w:rFonts w:ascii="Tahoma" w:hAnsi="Tahoma" w:cs="Tahoma"/>
          <w:b/>
          <w:bCs/>
          <w:color w:val="000000"/>
          <w:sz w:val="16"/>
          <w:szCs w:val="16"/>
          <w:lang w:val="en-US"/>
        </w:rPr>
        <w:t>:</w:t>
      </w:r>
      <w:r>
        <w:rPr>
          <w:rFonts w:ascii="Arial" w:hAnsi="Arial" w:cs="Arial"/>
          <w:sz w:val="24"/>
          <w:szCs w:val="24"/>
          <w:lang w:val="en-US"/>
        </w:rPr>
        <w:t xml:space="preserve"> </w:t>
      </w:r>
      <w:r w:rsidRPr="0084334E">
        <w:rPr>
          <w:rFonts w:ascii="Tahoma" w:hAnsi="Tahoma" w:cs="Tahoma"/>
          <w:color w:val="000000"/>
          <w:sz w:val="16"/>
          <w:szCs w:val="16"/>
          <w:lang w:val="en-US"/>
        </w:rPr>
        <w:t>ROSA FELIU, AGE FLUITMAN, GEMEENTE DEN HAAG, DPI ANIMATION HOUSE</w:t>
      </w:r>
    </w:p>
    <w:p w:rsidR="0084334E" w:rsidRDefault="0084334E" w:rsidP="0009568B">
      <w:pPr>
        <w:rPr>
          <w:lang w:val="en-US"/>
        </w:rPr>
      </w:pPr>
    </w:p>
    <w:p w:rsidR="0084334E" w:rsidRDefault="0084334E" w:rsidP="0009568B">
      <w:pPr>
        <w:rPr>
          <w:lang w:val="en-US"/>
        </w:rPr>
      </w:pPr>
    </w:p>
    <w:p w:rsidR="0084334E" w:rsidRDefault="0084334E" w:rsidP="0084334E">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t>18</w:t>
      </w:r>
      <w:r>
        <w:rPr>
          <w:rFonts w:ascii="Arial" w:hAnsi="Arial" w:cs="Arial"/>
          <w:sz w:val="24"/>
          <w:szCs w:val="24"/>
        </w:rPr>
        <w:tab/>
      </w:r>
      <w:r>
        <w:rPr>
          <w:rFonts w:ascii="Arial" w:hAnsi="Arial" w:cs="Arial"/>
          <w:sz w:val="24"/>
          <w:szCs w:val="24"/>
        </w:rPr>
        <w:tab/>
      </w:r>
      <w:r>
        <w:rPr>
          <w:rFonts w:ascii="Tahoma" w:hAnsi="Tahoma" w:cs="Tahoma"/>
          <w:b/>
          <w:bCs/>
          <w:color w:val="000000"/>
          <w:sz w:val="20"/>
          <w:szCs w:val="20"/>
        </w:rPr>
        <w:t>STAND DE FERIA PARA PEDRO GARCÍA</w:t>
      </w:r>
    </w:p>
    <w:p w:rsidR="0084334E" w:rsidRDefault="0084334E" w:rsidP="0084334E">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MICAM MILANO</w:t>
      </w:r>
    </w:p>
    <w:p w:rsidR="0084334E" w:rsidRDefault="0084334E" w:rsidP="0084334E">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MILANO</w:t>
      </w:r>
    </w:p>
    <w:p w:rsidR="0084334E" w:rsidRDefault="0084334E" w:rsidP="0084334E">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ITÀLIA</w:t>
      </w:r>
    </w:p>
    <w:p w:rsidR="0084334E" w:rsidRDefault="0084334E" w:rsidP="0084334E">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proofErr w:type="spellStart"/>
      <w:r>
        <w:rPr>
          <w:rFonts w:ascii="Tahoma" w:hAnsi="Tahoma" w:cs="Tahoma"/>
          <w:b/>
          <w:bCs/>
          <w:color w:val="000000"/>
          <w:sz w:val="16"/>
          <w:szCs w:val="16"/>
        </w:rPr>
        <w:t>Autors</w:t>
      </w:r>
      <w:proofErr w:type="spellEnd"/>
      <w:r>
        <w:rPr>
          <w:rFonts w:ascii="Tahoma" w:hAnsi="Tahoma" w:cs="Tahoma"/>
          <w:b/>
          <w:bCs/>
          <w:color w:val="000000"/>
          <w:sz w:val="16"/>
          <w:szCs w:val="16"/>
        </w:rPr>
        <w:t>:</w:t>
      </w:r>
    </w:p>
    <w:p w:rsidR="0084334E" w:rsidRPr="0084334E" w:rsidRDefault="0084334E" w:rsidP="0084334E">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 xml:space="preserve">EMILIANO LÓPEZ MATAS, MÓNICA RIVERA RAMIREZ, </w:t>
      </w:r>
      <w:proofErr w:type="spellStart"/>
      <w:r>
        <w:rPr>
          <w:rFonts w:ascii="Tahoma" w:hAnsi="Tahoma" w:cs="Tahoma"/>
          <w:color w:val="000000"/>
          <w:sz w:val="16"/>
          <w:szCs w:val="16"/>
        </w:rPr>
        <w:t>arquitectes</w:t>
      </w:r>
      <w:proofErr w:type="spellEnd"/>
      <w:r>
        <w:rPr>
          <w:rFonts w:ascii="Tahoma" w:hAnsi="Tahoma" w:cs="Tahoma"/>
          <w:color w:val="000000"/>
          <w:sz w:val="16"/>
          <w:szCs w:val="16"/>
        </w:rPr>
        <w:t xml:space="preserve">   </w:t>
      </w:r>
    </w:p>
    <w:p w:rsidR="0084334E" w:rsidRDefault="0084334E" w:rsidP="0084334E">
      <w:pPr>
        <w:widowControl w:val="0"/>
        <w:tabs>
          <w:tab w:val="left" w:pos="570"/>
        </w:tabs>
        <w:autoSpaceDE w:val="0"/>
        <w:autoSpaceDN w:val="0"/>
        <w:adjustRightInd w:val="0"/>
        <w:spacing w:after="0" w:line="240" w:lineRule="auto"/>
        <w:rPr>
          <w:rFonts w:ascii="Tahoma" w:hAnsi="Tahoma" w:cs="Tahoma"/>
          <w:color w:val="000000"/>
        </w:rPr>
      </w:pPr>
      <w:r>
        <w:rPr>
          <w:rFonts w:ascii="Tahoma" w:hAnsi="Tahoma" w:cs="Tahoma"/>
          <w:color w:val="000000"/>
          <w:sz w:val="16"/>
          <w:szCs w:val="16"/>
        </w:rPr>
        <w:tab/>
        <w:t>(LÓPEZ RIVERA ARQUITECTES SLP)</w:t>
      </w:r>
    </w:p>
    <w:p w:rsidR="0084334E" w:rsidRDefault="0084334E" w:rsidP="0084334E">
      <w:pPr>
        <w:widowControl w:val="0"/>
        <w:tabs>
          <w:tab w:val="left" w:pos="566"/>
        </w:tabs>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84334E" w:rsidRDefault="0084334E" w:rsidP="0084334E">
      <w:pPr>
        <w:widowControl w:val="0"/>
        <w:tabs>
          <w:tab w:val="left" w:pos="566"/>
        </w:tabs>
        <w:autoSpaceDE w:val="0"/>
        <w:autoSpaceDN w:val="0"/>
        <w:adjustRightInd w:val="0"/>
        <w:spacing w:after="0" w:line="240" w:lineRule="auto"/>
        <w:rPr>
          <w:rFonts w:ascii="Tahoma" w:hAnsi="Tahoma" w:cs="Tahoma"/>
          <w:b/>
          <w:bCs/>
          <w:color w:val="000000"/>
        </w:rPr>
      </w:pPr>
      <w:r>
        <w:rPr>
          <w:noProof/>
          <w:lang w:eastAsia="es-ES"/>
        </w:rPr>
        <w:drawing>
          <wp:inline distT="0" distB="0" distL="0" distR="0">
            <wp:extent cx="4286503" cy="2382592"/>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4288701" cy="2383814"/>
                    </a:xfrm>
                    <a:prstGeom prst="rect">
                      <a:avLst/>
                    </a:prstGeom>
                    <a:solidFill>
                      <a:srgbClr val="FFFFFF">
                        <a:alpha val="0"/>
                      </a:srgbClr>
                    </a:solidFill>
                    <a:ln w="9525">
                      <a:noFill/>
                      <a:miter lim="800000"/>
                      <a:headEnd/>
                      <a:tailEnd/>
                    </a:ln>
                  </pic:spPr>
                </pic:pic>
              </a:graphicData>
            </a:graphic>
          </wp:inline>
        </w:drawing>
      </w:r>
    </w:p>
    <w:p w:rsidR="0084334E" w:rsidRDefault="0084334E" w:rsidP="0084334E">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JOSÉ HEVIA</w:t>
      </w:r>
    </w:p>
    <w:p w:rsidR="0084334E" w:rsidRDefault="0084334E" w:rsidP="0009568B"/>
    <w:p w:rsidR="0084334E" w:rsidRDefault="0084334E" w:rsidP="0009568B"/>
    <w:p w:rsidR="0084334E" w:rsidRDefault="0084334E" w:rsidP="0009568B"/>
    <w:p w:rsidR="0084334E" w:rsidRDefault="0084334E" w:rsidP="0084334E">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t>19</w:t>
      </w:r>
      <w:r>
        <w:rPr>
          <w:rFonts w:ascii="Arial" w:hAnsi="Arial" w:cs="Arial"/>
          <w:sz w:val="24"/>
          <w:szCs w:val="24"/>
        </w:rPr>
        <w:tab/>
      </w:r>
      <w:r>
        <w:rPr>
          <w:rFonts w:ascii="Arial" w:hAnsi="Arial" w:cs="Arial"/>
          <w:sz w:val="24"/>
          <w:szCs w:val="24"/>
        </w:rPr>
        <w:tab/>
      </w:r>
      <w:r>
        <w:rPr>
          <w:rFonts w:ascii="Tahoma" w:hAnsi="Tahoma" w:cs="Tahoma"/>
          <w:b/>
          <w:bCs/>
          <w:color w:val="000000"/>
          <w:sz w:val="20"/>
          <w:szCs w:val="20"/>
        </w:rPr>
        <w:t xml:space="preserve">VOGADORS, ARCHITECTURAL ROWERS. REPRESENTACIÓN CATALANA Y </w:t>
      </w:r>
    </w:p>
    <w:p w:rsidR="0084334E" w:rsidRDefault="0084334E" w:rsidP="0084334E">
      <w:pPr>
        <w:widowControl w:val="0"/>
        <w:tabs>
          <w:tab w:val="left" w:pos="570"/>
        </w:tabs>
        <w:autoSpaceDE w:val="0"/>
        <w:autoSpaceDN w:val="0"/>
        <w:adjustRightInd w:val="0"/>
        <w:spacing w:after="0" w:line="240" w:lineRule="auto"/>
        <w:rPr>
          <w:rFonts w:ascii="Tahoma" w:hAnsi="Tahoma" w:cs="Tahoma"/>
          <w:b/>
          <w:bCs/>
          <w:color w:val="000000"/>
          <w:sz w:val="24"/>
          <w:szCs w:val="24"/>
        </w:rPr>
      </w:pPr>
      <w:r>
        <w:rPr>
          <w:rFonts w:ascii="Arial" w:hAnsi="Arial" w:cs="Arial"/>
          <w:sz w:val="24"/>
          <w:szCs w:val="24"/>
        </w:rPr>
        <w:tab/>
      </w:r>
      <w:r>
        <w:rPr>
          <w:rFonts w:ascii="Tahoma" w:hAnsi="Tahoma" w:cs="Tahoma"/>
          <w:b/>
          <w:bCs/>
          <w:color w:val="000000"/>
          <w:sz w:val="20"/>
          <w:szCs w:val="20"/>
        </w:rPr>
        <w:t>BALEAR EN LA BIENAL DE ARQUITECTURA DE VENÉCIA 2012</w:t>
      </w:r>
    </w:p>
    <w:p w:rsidR="0084334E" w:rsidRDefault="0084334E" w:rsidP="0084334E">
      <w:pPr>
        <w:widowControl w:val="0"/>
        <w:tabs>
          <w:tab w:val="left" w:pos="566"/>
        </w:tabs>
        <w:autoSpaceDE w:val="0"/>
        <w:autoSpaceDN w:val="0"/>
        <w:adjustRightInd w:val="0"/>
        <w:spacing w:before="10"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CASTELLO, 40</w:t>
      </w:r>
    </w:p>
    <w:p w:rsidR="0084334E" w:rsidRDefault="0084334E" w:rsidP="0084334E">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VENÈCIA</w:t>
      </w:r>
    </w:p>
    <w:p w:rsidR="0084334E" w:rsidRDefault="0084334E" w:rsidP="0084334E">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ITÀLIA</w:t>
      </w:r>
    </w:p>
    <w:p w:rsidR="0084334E" w:rsidRDefault="0084334E" w:rsidP="0084334E">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proofErr w:type="spellStart"/>
      <w:r>
        <w:rPr>
          <w:rFonts w:ascii="Tahoma" w:hAnsi="Tahoma" w:cs="Tahoma"/>
          <w:b/>
          <w:bCs/>
          <w:color w:val="000000"/>
          <w:sz w:val="16"/>
          <w:szCs w:val="16"/>
        </w:rPr>
        <w:t>Autors</w:t>
      </w:r>
      <w:proofErr w:type="spellEnd"/>
      <w:r>
        <w:rPr>
          <w:rFonts w:ascii="Tahoma" w:hAnsi="Tahoma" w:cs="Tahoma"/>
          <w:b/>
          <w:bCs/>
          <w:color w:val="000000"/>
          <w:sz w:val="16"/>
          <w:szCs w:val="16"/>
        </w:rPr>
        <w:t>:</w:t>
      </w:r>
    </w:p>
    <w:p w:rsidR="0084334E" w:rsidRDefault="0084334E" w:rsidP="0084334E">
      <w:pPr>
        <w:widowControl w:val="0"/>
        <w:tabs>
          <w:tab w:val="left" w:pos="570"/>
        </w:tabs>
        <w:autoSpaceDE w:val="0"/>
        <w:autoSpaceDN w:val="0"/>
        <w:adjustRightInd w:val="0"/>
        <w:spacing w:before="29" w:after="0" w:line="240" w:lineRule="auto"/>
        <w:rPr>
          <w:rFonts w:ascii="Tahoma" w:hAnsi="Tahoma" w:cs="Tahoma"/>
          <w:color w:val="000000"/>
          <w:sz w:val="16"/>
          <w:szCs w:val="16"/>
        </w:rPr>
      </w:pPr>
      <w:r>
        <w:rPr>
          <w:rFonts w:ascii="Arial" w:hAnsi="Arial" w:cs="Arial"/>
          <w:sz w:val="24"/>
          <w:szCs w:val="24"/>
        </w:rPr>
        <w:tab/>
      </w:r>
      <w:r>
        <w:rPr>
          <w:rFonts w:ascii="Tahoma" w:hAnsi="Tahoma" w:cs="Tahoma"/>
          <w:color w:val="000000"/>
          <w:sz w:val="16"/>
          <w:szCs w:val="16"/>
        </w:rPr>
        <w:t xml:space="preserve">JORDI BADIA, </w:t>
      </w:r>
      <w:proofErr w:type="spellStart"/>
      <w:r>
        <w:rPr>
          <w:rFonts w:ascii="Tahoma" w:hAnsi="Tahoma" w:cs="Tahoma"/>
          <w:color w:val="000000"/>
          <w:sz w:val="16"/>
          <w:szCs w:val="16"/>
        </w:rPr>
        <w:t>arquitecte</w:t>
      </w:r>
      <w:proofErr w:type="spellEnd"/>
      <w:r>
        <w:rPr>
          <w:rFonts w:ascii="Tahoma" w:hAnsi="Tahoma" w:cs="Tahoma"/>
          <w:color w:val="000000"/>
          <w:sz w:val="16"/>
          <w:szCs w:val="16"/>
        </w:rPr>
        <w:t xml:space="preserve">   </w:t>
      </w:r>
    </w:p>
    <w:p w:rsidR="0084334E" w:rsidRDefault="0084334E" w:rsidP="0084334E">
      <w:pPr>
        <w:widowControl w:val="0"/>
        <w:tabs>
          <w:tab w:val="left" w:pos="570"/>
        </w:tabs>
        <w:autoSpaceDE w:val="0"/>
        <w:autoSpaceDN w:val="0"/>
        <w:adjustRightInd w:val="0"/>
        <w:spacing w:before="29" w:after="0" w:line="240" w:lineRule="auto"/>
        <w:rPr>
          <w:rFonts w:ascii="Tahoma" w:hAnsi="Tahoma" w:cs="Tahoma"/>
          <w:color w:val="000000"/>
        </w:rPr>
      </w:pPr>
      <w:r>
        <w:rPr>
          <w:rFonts w:ascii="Tahoma" w:hAnsi="Tahoma" w:cs="Tahoma"/>
          <w:color w:val="000000"/>
          <w:sz w:val="16"/>
          <w:szCs w:val="16"/>
        </w:rPr>
        <w:tab/>
        <w:t>(BAAS ARQUITECTURA)</w:t>
      </w:r>
    </w:p>
    <w:p w:rsidR="0084334E" w:rsidRDefault="0084334E" w:rsidP="0084334E">
      <w:pPr>
        <w:widowControl w:val="0"/>
        <w:tabs>
          <w:tab w:val="left" w:pos="570"/>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FÉLIX ARRANZ</w:t>
      </w:r>
      <w:r w:rsidR="0085537C">
        <w:rPr>
          <w:rFonts w:ascii="Tahoma" w:hAnsi="Tahoma" w:cs="Tahoma"/>
          <w:color w:val="000000"/>
          <w:sz w:val="16"/>
          <w:szCs w:val="16"/>
        </w:rPr>
        <w:t xml:space="preserve">, </w:t>
      </w:r>
      <w:proofErr w:type="spellStart"/>
      <w:r w:rsidR="0085537C">
        <w:rPr>
          <w:rFonts w:ascii="Tahoma" w:hAnsi="Tahoma" w:cs="Tahoma"/>
          <w:color w:val="000000"/>
          <w:sz w:val="16"/>
          <w:szCs w:val="16"/>
        </w:rPr>
        <w:t>arquitecte</w:t>
      </w:r>
      <w:proofErr w:type="spellEnd"/>
    </w:p>
    <w:p w:rsidR="0084334E" w:rsidRDefault="0084334E" w:rsidP="0085537C">
      <w:pPr>
        <w:widowControl w:val="0"/>
        <w:tabs>
          <w:tab w:val="left" w:pos="566"/>
        </w:tabs>
        <w:autoSpaceDE w:val="0"/>
        <w:autoSpaceDN w:val="0"/>
        <w:adjustRightInd w:val="0"/>
        <w:spacing w:after="0" w:line="240" w:lineRule="auto"/>
        <w:rPr>
          <w:rFonts w:ascii="Tahoma" w:hAnsi="Tahoma" w:cs="Tahoma"/>
          <w:b/>
          <w:bCs/>
          <w:color w:val="000000"/>
          <w:sz w:val="16"/>
          <w:szCs w:val="16"/>
        </w:rPr>
      </w:pPr>
      <w:r>
        <w:rPr>
          <w:rFonts w:ascii="Arial" w:hAnsi="Arial" w:cs="Arial"/>
          <w:sz w:val="24"/>
          <w:szCs w:val="24"/>
        </w:rPr>
        <w:tab/>
      </w:r>
    </w:p>
    <w:p w:rsidR="0085537C" w:rsidRDefault="0085537C" w:rsidP="0085537C">
      <w:pPr>
        <w:widowControl w:val="0"/>
        <w:tabs>
          <w:tab w:val="left" w:pos="566"/>
        </w:tabs>
        <w:autoSpaceDE w:val="0"/>
        <w:autoSpaceDN w:val="0"/>
        <w:adjustRightInd w:val="0"/>
        <w:spacing w:after="0" w:line="240" w:lineRule="auto"/>
        <w:rPr>
          <w:rFonts w:ascii="Tahoma" w:hAnsi="Tahoma" w:cs="Tahoma"/>
          <w:b/>
          <w:bCs/>
          <w:color w:val="000000"/>
        </w:rPr>
      </w:pPr>
      <w:r>
        <w:rPr>
          <w:rFonts w:ascii="Tahoma" w:hAnsi="Tahoma" w:cs="Tahoma"/>
          <w:b/>
          <w:bCs/>
          <w:color w:val="000000"/>
        </w:rPr>
        <w:tab/>
      </w:r>
      <w:r>
        <w:rPr>
          <w:noProof/>
          <w:lang w:eastAsia="es-ES"/>
        </w:rPr>
        <w:drawing>
          <wp:inline distT="0" distB="0" distL="0" distR="0">
            <wp:extent cx="3586425" cy="2002665"/>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3585961" cy="2002406"/>
                    </a:xfrm>
                    <a:prstGeom prst="rect">
                      <a:avLst/>
                    </a:prstGeom>
                    <a:solidFill>
                      <a:srgbClr val="FFFFFF">
                        <a:alpha val="0"/>
                      </a:srgbClr>
                    </a:solidFill>
                    <a:ln w="9525">
                      <a:noFill/>
                      <a:miter lim="800000"/>
                      <a:headEnd/>
                      <a:tailEnd/>
                    </a:ln>
                  </pic:spPr>
                </pic:pic>
              </a:graphicData>
            </a:graphic>
          </wp:inline>
        </w:drawing>
      </w:r>
    </w:p>
    <w:p w:rsidR="0084334E" w:rsidRDefault="0084334E" w:rsidP="0084334E">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Pr>
          <w:rFonts w:ascii="Arial" w:hAnsi="Arial" w:cs="Arial"/>
          <w:sz w:val="24"/>
          <w:szCs w:val="24"/>
        </w:rPr>
        <w:tab/>
      </w:r>
      <w:r>
        <w:rPr>
          <w:rFonts w:ascii="Tahoma" w:hAnsi="Tahoma" w:cs="Tahoma"/>
          <w:color w:val="000000"/>
          <w:sz w:val="16"/>
          <w:szCs w:val="16"/>
        </w:rPr>
        <w:t>FRANCESCO BARASCIUTTI</w:t>
      </w:r>
    </w:p>
    <w:p w:rsidR="0084334E" w:rsidRDefault="0084334E" w:rsidP="0009568B"/>
    <w:p w:rsidR="0085537C" w:rsidRDefault="0085537C" w:rsidP="0009568B"/>
    <w:p w:rsidR="0085537C" w:rsidRDefault="0085537C" w:rsidP="0085537C">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Pr>
          <w:rFonts w:ascii="Tahoma" w:hAnsi="Tahoma" w:cs="Tahoma"/>
          <w:b/>
          <w:bCs/>
          <w:color w:val="000000"/>
          <w:sz w:val="20"/>
          <w:szCs w:val="20"/>
        </w:rPr>
        <w:t>20</w:t>
      </w:r>
      <w:r>
        <w:rPr>
          <w:rFonts w:ascii="Tahoma" w:hAnsi="Tahoma" w:cs="Tahoma"/>
          <w:b/>
          <w:bCs/>
          <w:color w:val="000000"/>
          <w:sz w:val="20"/>
          <w:szCs w:val="20"/>
        </w:rPr>
        <w:tab/>
      </w:r>
      <w:r>
        <w:rPr>
          <w:rFonts w:ascii="Arial" w:hAnsi="Arial" w:cs="Arial"/>
          <w:sz w:val="24"/>
          <w:szCs w:val="24"/>
        </w:rPr>
        <w:tab/>
      </w:r>
      <w:r>
        <w:rPr>
          <w:rFonts w:ascii="Tahoma" w:hAnsi="Tahoma" w:cs="Tahoma"/>
          <w:b/>
          <w:bCs/>
          <w:color w:val="000000"/>
          <w:sz w:val="20"/>
          <w:szCs w:val="20"/>
        </w:rPr>
        <w:t>PAVILHÃO DE PORTUGAL FILBO, BOGOTÁ 2013</w:t>
      </w:r>
    </w:p>
    <w:p w:rsidR="0085537C" w:rsidRDefault="0085537C" w:rsidP="0085537C">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CORFERIAS,  CARRERA 37 NO 24 - 67</w:t>
      </w:r>
    </w:p>
    <w:p w:rsidR="0085537C" w:rsidRDefault="0085537C" w:rsidP="0085537C">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BOGOTÁ</w:t>
      </w:r>
    </w:p>
    <w:p w:rsidR="0085537C" w:rsidRDefault="0085537C" w:rsidP="0085537C">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COLOMBIA</w:t>
      </w:r>
    </w:p>
    <w:p w:rsidR="0085537C" w:rsidRDefault="0085537C" w:rsidP="0085537C">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r>
        <w:rPr>
          <w:rFonts w:ascii="Tahoma" w:hAnsi="Tahoma" w:cs="Tahoma"/>
          <w:b/>
          <w:bCs/>
          <w:color w:val="000000"/>
          <w:sz w:val="16"/>
          <w:szCs w:val="16"/>
        </w:rPr>
        <w:t>Autores:</w:t>
      </w:r>
    </w:p>
    <w:p w:rsidR="0085537C" w:rsidRPr="0085537C" w:rsidRDefault="0085537C" w:rsidP="0085537C">
      <w:pPr>
        <w:widowControl w:val="0"/>
        <w:tabs>
          <w:tab w:val="left" w:pos="570"/>
        </w:tabs>
        <w:autoSpaceDE w:val="0"/>
        <w:autoSpaceDN w:val="0"/>
        <w:adjustRightInd w:val="0"/>
        <w:spacing w:before="29" w:after="0" w:line="240" w:lineRule="auto"/>
        <w:ind w:left="570"/>
        <w:rPr>
          <w:rFonts w:ascii="Tahoma" w:hAnsi="Tahoma" w:cs="Tahoma"/>
          <w:color w:val="000000"/>
        </w:rPr>
      </w:pPr>
      <w:r w:rsidRPr="0085537C">
        <w:rPr>
          <w:rFonts w:ascii="Tahoma" w:hAnsi="Tahoma" w:cs="Tahoma"/>
          <w:color w:val="000000"/>
          <w:sz w:val="16"/>
          <w:szCs w:val="16"/>
        </w:rPr>
        <w:t>IVONE GONÇALVES, FÁBIO NEVES,  RICARDO PAULINO, arquitectos,  LUÍS RICARDO</w:t>
      </w:r>
      <w:r>
        <w:rPr>
          <w:rFonts w:ascii="Tahoma" w:hAnsi="Tahoma" w:cs="Tahoma"/>
          <w:color w:val="000000"/>
          <w:sz w:val="16"/>
          <w:szCs w:val="16"/>
        </w:rPr>
        <w:t>, estudiante de arquitectura</w:t>
      </w:r>
      <w:r w:rsidRPr="0085537C">
        <w:rPr>
          <w:rFonts w:ascii="Tahoma" w:hAnsi="Tahoma" w:cs="Tahoma"/>
          <w:color w:val="000000"/>
          <w:sz w:val="16"/>
          <w:szCs w:val="16"/>
        </w:rPr>
        <w:t xml:space="preserve">    </w:t>
      </w:r>
    </w:p>
    <w:p w:rsidR="0085537C" w:rsidRPr="00DF52A5" w:rsidRDefault="0085537C" w:rsidP="0085537C">
      <w:pPr>
        <w:widowControl w:val="0"/>
        <w:tabs>
          <w:tab w:val="left" w:pos="570"/>
        </w:tabs>
        <w:autoSpaceDE w:val="0"/>
        <w:autoSpaceDN w:val="0"/>
        <w:adjustRightInd w:val="0"/>
        <w:spacing w:after="0" w:line="240" w:lineRule="auto"/>
        <w:rPr>
          <w:rFonts w:ascii="Tahoma" w:hAnsi="Tahoma" w:cs="Tahoma"/>
          <w:color w:val="000000"/>
          <w:lang w:val="en-US"/>
        </w:rPr>
      </w:pPr>
      <w:r w:rsidRPr="0085537C">
        <w:rPr>
          <w:rFonts w:ascii="Tahoma" w:hAnsi="Tahoma" w:cs="Tahoma"/>
          <w:color w:val="000000"/>
          <w:sz w:val="16"/>
          <w:szCs w:val="16"/>
        </w:rPr>
        <w:tab/>
      </w:r>
      <w:r w:rsidRPr="00DF52A5">
        <w:rPr>
          <w:rFonts w:ascii="Tahoma" w:hAnsi="Tahoma" w:cs="Tahoma"/>
          <w:color w:val="000000"/>
          <w:sz w:val="16"/>
          <w:szCs w:val="16"/>
          <w:lang w:val="en-US"/>
        </w:rPr>
        <w:t>(FOR STUDIO ARCHITECTS)</w:t>
      </w:r>
    </w:p>
    <w:p w:rsidR="0085537C" w:rsidRDefault="0085537C" w:rsidP="0085537C">
      <w:pPr>
        <w:widowControl w:val="0"/>
        <w:tabs>
          <w:tab w:val="left" w:pos="566"/>
          <w:tab w:val="left" w:pos="1753"/>
        </w:tabs>
        <w:autoSpaceDE w:val="0"/>
        <w:autoSpaceDN w:val="0"/>
        <w:adjustRightInd w:val="0"/>
        <w:spacing w:after="0" w:line="240" w:lineRule="auto"/>
        <w:rPr>
          <w:rFonts w:ascii="Tahoma" w:hAnsi="Tahoma" w:cs="Tahoma"/>
          <w:color w:val="000000"/>
          <w:sz w:val="16"/>
          <w:szCs w:val="16"/>
          <w:lang w:val="en-US"/>
        </w:rPr>
      </w:pPr>
      <w:r w:rsidRPr="00DF52A5">
        <w:rPr>
          <w:rFonts w:ascii="Arial" w:hAnsi="Arial" w:cs="Arial"/>
          <w:sz w:val="24"/>
          <w:szCs w:val="24"/>
          <w:lang w:val="en-US"/>
        </w:rPr>
        <w:tab/>
      </w:r>
      <w:proofErr w:type="spellStart"/>
      <w:r>
        <w:rPr>
          <w:rFonts w:ascii="Tahoma" w:hAnsi="Tahoma" w:cs="Tahoma"/>
          <w:b/>
          <w:bCs/>
          <w:color w:val="000000"/>
          <w:sz w:val="16"/>
          <w:szCs w:val="16"/>
          <w:lang w:val="en-US"/>
        </w:rPr>
        <w:t>Aparej</w:t>
      </w:r>
      <w:r w:rsidRPr="0085537C">
        <w:rPr>
          <w:rFonts w:ascii="Tahoma" w:hAnsi="Tahoma" w:cs="Tahoma"/>
          <w:b/>
          <w:bCs/>
          <w:color w:val="000000"/>
          <w:sz w:val="16"/>
          <w:szCs w:val="16"/>
          <w:lang w:val="en-US"/>
        </w:rPr>
        <w:t>ador</w:t>
      </w:r>
      <w:proofErr w:type="spellEnd"/>
      <w:r w:rsidRPr="0085537C">
        <w:rPr>
          <w:rFonts w:ascii="Tahoma" w:hAnsi="Tahoma" w:cs="Tahoma"/>
          <w:b/>
          <w:bCs/>
          <w:color w:val="000000"/>
          <w:sz w:val="16"/>
          <w:szCs w:val="16"/>
          <w:lang w:val="en-US"/>
        </w:rPr>
        <w:t>:</w:t>
      </w:r>
      <w:r>
        <w:rPr>
          <w:rFonts w:ascii="Arial" w:hAnsi="Arial" w:cs="Arial"/>
          <w:sz w:val="24"/>
          <w:szCs w:val="24"/>
          <w:lang w:val="en-US"/>
        </w:rPr>
        <w:t xml:space="preserve"> </w:t>
      </w:r>
      <w:r w:rsidRPr="0085537C">
        <w:rPr>
          <w:rFonts w:ascii="Tahoma" w:hAnsi="Tahoma" w:cs="Tahoma"/>
          <w:color w:val="000000"/>
          <w:sz w:val="16"/>
          <w:szCs w:val="16"/>
          <w:lang w:val="en-US"/>
        </w:rPr>
        <w:t>FOR STUDIO ARCHITECTS</w:t>
      </w:r>
    </w:p>
    <w:p w:rsidR="0085537C" w:rsidRDefault="0085537C" w:rsidP="0085537C">
      <w:pPr>
        <w:widowControl w:val="0"/>
        <w:tabs>
          <w:tab w:val="left" w:pos="566"/>
          <w:tab w:val="left" w:pos="1753"/>
        </w:tabs>
        <w:autoSpaceDE w:val="0"/>
        <w:autoSpaceDN w:val="0"/>
        <w:adjustRightInd w:val="0"/>
        <w:spacing w:after="0" w:line="240" w:lineRule="auto"/>
        <w:rPr>
          <w:rFonts w:ascii="Tahoma" w:hAnsi="Tahoma" w:cs="Tahoma"/>
          <w:color w:val="000000"/>
          <w:sz w:val="16"/>
          <w:szCs w:val="16"/>
          <w:lang w:val="en-US"/>
        </w:rPr>
      </w:pPr>
    </w:p>
    <w:p w:rsidR="0085537C" w:rsidRPr="0085537C" w:rsidRDefault="0085537C" w:rsidP="0085537C">
      <w:pPr>
        <w:widowControl w:val="0"/>
        <w:tabs>
          <w:tab w:val="left" w:pos="566"/>
          <w:tab w:val="left" w:pos="1753"/>
        </w:tabs>
        <w:autoSpaceDE w:val="0"/>
        <w:autoSpaceDN w:val="0"/>
        <w:adjustRightInd w:val="0"/>
        <w:spacing w:after="0" w:line="240" w:lineRule="auto"/>
        <w:rPr>
          <w:rFonts w:ascii="Tahoma" w:hAnsi="Tahoma" w:cs="Tahoma"/>
          <w:color w:val="000000"/>
          <w:lang w:val="en-US"/>
        </w:rPr>
      </w:pPr>
      <w:r>
        <w:rPr>
          <w:rFonts w:ascii="Tahoma" w:hAnsi="Tahoma" w:cs="Tahoma"/>
          <w:color w:val="000000"/>
          <w:sz w:val="16"/>
          <w:szCs w:val="16"/>
          <w:lang w:val="en-US"/>
        </w:rPr>
        <w:tab/>
      </w:r>
      <w:r>
        <w:rPr>
          <w:noProof/>
          <w:lang w:eastAsia="es-ES"/>
        </w:rPr>
        <w:drawing>
          <wp:inline distT="0" distB="0" distL="0" distR="0">
            <wp:extent cx="3587034" cy="1991843"/>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3587010" cy="1991829"/>
                    </a:xfrm>
                    <a:prstGeom prst="rect">
                      <a:avLst/>
                    </a:prstGeom>
                    <a:solidFill>
                      <a:srgbClr val="FFFFFF">
                        <a:alpha val="0"/>
                      </a:srgbClr>
                    </a:solidFill>
                    <a:ln w="9525">
                      <a:noFill/>
                      <a:miter lim="800000"/>
                      <a:headEnd/>
                      <a:tailEnd/>
                    </a:ln>
                  </pic:spPr>
                </pic:pic>
              </a:graphicData>
            </a:graphic>
          </wp:inline>
        </w:drawing>
      </w:r>
    </w:p>
    <w:p w:rsidR="0085537C" w:rsidRDefault="0085537C" w:rsidP="0085537C">
      <w:pPr>
        <w:widowControl w:val="0"/>
        <w:tabs>
          <w:tab w:val="left" w:pos="566"/>
        </w:tabs>
        <w:autoSpaceDE w:val="0"/>
        <w:autoSpaceDN w:val="0"/>
        <w:adjustRightInd w:val="0"/>
        <w:spacing w:before="30" w:after="0" w:line="240" w:lineRule="auto"/>
        <w:rPr>
          <w:rFonts w:ascii="Tahoma" w:hAnsi="Tahoma" w:cs="Tahoma"/>
          <w:b/>
          <w:bCs/>
          <w:color w:val="000000"/>
        </w:rPr>
      </w:pPr>
      <w:r w:rsidRPr="0085537C">
        <w:rPr>
          <w:rFonts w:ascii="Arial" w:hAnsi="Arial" w:cs="Arial"/>
          <w:sz w:val="24"/>
          <w:szCs w:val="24"/>
          <w:lang w:val="en-US"/>
        </w:rPr>
        <w:tab/>
      </w:r>
    </w:p>
    <w:p w:rsidR="0085537C" w:rsidRDefault="0085537C" w:rsidP="0085537C">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r>
        <w:rPr>
          <w:rFonts w:ascii="Tahoma" w:hAnsi="Tahoma" w:cs="Tahoma"/>
          <w:b/>
          <w:bCs/>
          <w:color w:val="000000"/>
          <w:sz w:val="16"/>
          <w:szCs w:val="16"/>
        </w:rPr>
        <w:t>Fotógrafo:</w:t>
      </w:r>
      <w:r>
        <w:rPr>
          <w:rFonts w:ascii="Arial" w:hAnsi="Arial" w:cs="Arial"/>
          <w:sz w:val="24"/>
          <w:szCs w:val="24"/>
        </w:rPr>
        <w:t xml:space="preserve"> </w:t>
      </w:r>
      <w:r>
        <w:rPr>
          <w:rFonts w:ascii="Tahoma" w:hAnsi="Tahoma" w:cs="Tahoma"/>
          <w:color w:val="000000"/>
          <w:sz w:val="16"/>
          <w:szCs w:val="16"/>
        </w:rPr>
        <w:t>ANDRÉS VALBUENA</w:t>
      </w:r>
    </w:p>
    <w:p w:rsidR="0085537C" w:rsidRDefault="0085537C" w:rsidP="0009568B"/>
    <w:p w:rsidR="0085537C" w:rsidRDefault="0085537C" w:rsidP="0009568B"/>
    <w:p w:rsidR="0085537C" w:rsidRDefault="0085537C" w:rsidP="0009568B"/>
    <w:p w:rsidR="0085537C" w:rsidRDefault="0085537C" w:rsidP="0009568B"/>
    <w:p w:rsidR="0085537C" w:rsidRDefault="0085537C" w:rsidP="0085537C">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Pr>
          <w:rFonts w:ascii="Tahoma" w:hAnsi="Tahoma" w:cs="Tahoma"/>
          <w:b/>
          <w:bCs/>
          <w:color w:val="000000"/>
          <w:sz w:val="20"/>
          <w:szCs w:val="20"/>
        </w:rPr>
        <w:t>21</w:t>
      </w:r>
      <w:r>
        <w:rPr>
          <w:rFonts w:ascii="Arial" w:hAnsi="Arial" w:cs="Arial"/>
          <w:sz w:val="24"/>
          <w:szCs w:val="24"/>
        </w:rPr>
        <w:tab/>
      </w:r>
      <w:r>
        <w:rPr>
          <w:rFonts w:ascii="Arial" w:hAnsi="Arial" w:cs="Arial"/>
          <w:sz w:val="24"/>
          <w:szCs w:val="24"/>
        </w:rPr>
        <w:tab/>
      </w:r>
      <w:r>
        <w:rPr>
          <w:rFonts w:ascii="Tahoma" w:hAnsi="Tahoma" w:cs="Tahoma"/>
          <w:b/>
          <w:bCs/>
          <w:color w:val="000000"/>
          <w:sz w:val="20"/>
          <w:szCs w:val="20"/>
        </w:rPr>
        <w:t>STAND VIBIA FIRA EUROLUCE 2013</w:t>
      </w:r>
    </w:p>
    <w:p w:rsidR="0085537C" w:rsidRDefault="0085537C" w:rsidP="0085537C">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FIRA EUROLUCE</w:t>
      </w:r>
    </w:p>
    <w:p w:rsidR="0085537C" w:rsidRDefault="0085537C" w:rsidP="0085537C">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MILÀ</w:t>
      </w:r>
    </w:p>
    <w:p w:rsidR="0085537C" w:rsidRDefault="0085537C" w:rsidP="0085537C">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ITÀLIA</w:t>
      </w:r>
    </w:p>
    <w:p w:rsidR="0085537C" w:rsidRDefault="0085537C" w:rsidP="0085537C">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r>
        <w:rPr>
          <w:rFonts w:ascii="Tahoma" w:hAnsi="Tahoma" w:cs="Tahoma"/>
          <w:b/>
          <w:bCs/>
          <w:color w:val="000000"/>
          <w:sz w:val="16"/>
          <w:szCs w:val="16"/>
        </w:rPr>
        <w:t>Autor:</w:t>
      </w:r>
    </w:p>
    <w:p w:rsidR="0085537C" w:rsidRDefault="0085537C" w:rsidP="0085537C">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FRANCESC RIFE BEL, interiorista</w:t>
      </w:r>
    </w:p>
    <w:p w:rsidR="0085537C" w:rsidRDefault="0085537C" w:rsidP="0085537C">
      <w:pPr>
        <w:widowControl w:val="0"/>
        <w:tabs>
          <w:tab w:val="left" w:pos="566"/>
        </w:tabs>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85537C" w:rsidRDefault="0085537C" w:rsidP="0085537C">
      <w:pPr>
        <w:widowControl w:val="0"/>
        <w:tabs>
          <w:tab w:val="left" w:pos="566"/>
        </w:tabs>
        <w:autoSpaceDE w:val="0"/>
        <w:autoSpaceDN w:val="0"/>
        <w:adjustRightInd w:val="0"/>
        <w:spacing w:after="0" w:line="240" w:lineRule="auto"/>
        <w:rPr>
          <w:rFonts w:ascii="Tahoma" w:hAnsi="Tahoma" w:cs="Tahoma"/>
          <w:b/>
          <w:bCs/>
          <w:color w:val="000000"/>
        </w:rPr>
      </w:pPr>
      <w:r>
        <w:rPr>
          <w:rFonts w:ascii="Tahoma" w:hAnsi="Tahoma" w:cs="Tahoma"/>
          <w:b/>
          <w:bCs/>
          <w:color w:val="000000"/>
        </w:rPr>
        <w:t xml:space="preserve">         </w:t>
      </w:r>
      <w:r>
        <w:rPr>
          <w:noProof/>
          <w:lang w:eastAsia="es-ES"/>
        </w:rPr>
        <w:drawing>
          <wp:inline distT="0" distB="0" distL="0" distR="0">
            <wp:extent cx="3503322" cy="1949752"/>
            <wp:effectExtent l="19050" t="0" r="1878"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3503259" cy="1949717"/>
                    </a:xfrm>
                    <a:prstGeom prst="rect">
                      <a:avLst/>
                    </a:prstGeom>
                    <a:solidFill>
                      <a:srgbClr val="FFFFFF">
                        <a:alpha val="0"/>
                      </a:srgbClr>
                    </a:solidFill>
                    <a:ln w="9525">
                      <a:noFill/>
                      <a:miter lim="800000"/>
                      <a:headEnd/>
                      <a:tailEnd/>
                    </a:ln>
                  </pic:spPr>
                </pic:pic>
              </a:graphicData>
            </a:graphic>
          </wp:inline>
        </w:drawing>
      </w:r>
    </w:p>
    <w:p w:rsidR="0085537C" w:rsidRDefault="0085537C" w:rsidP="0085537C">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FERNANDO ALDA</w:t>
      </w:r>
    </w:p>
    <w:p w:rsidR="0085537C" w:rsidRDefault="0085537C" w:rsidP="0009568B"/>
    <w:p w:rsidR="0085537C" w:rsidRPr="0085537C" w:rsidRDefault="0085537C" w:rsidP="0085537C">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lang w:val="en-US"/>
        </w:rPr>
      </w:pPr>
      <w:r>
        <w:rPr>
          <w:rFonts w:ascii="Tahoma" w:hAnsi="Tahoma" w:cs="Tahoma"/>
          <w:b/>
          <w:bCs/>
          <w:color w:val="000000"/>
          <w:sz w:val="20"/>
          <w:szCs w:val="20"/>
          <w:lang w:val="en-US"/>
        </w:rPr>
        <w:t>22</w:t>
      </w:r>
      <w:r w:rsidRPr="0085537C">
        <w:rPr>
          <w:rFonts w:ascii="Arial" w:hAnsi="Arial" w:cs="Arial"/>
          <w:sz w:val="24"/>
          <w:szCs w:val="24"/>
          <w:lang w:val="en-US"/>
        </w:rPr>
        <w:tab/>
      </w:r>
      <w:r>
        <w:rPr>
          <w:rFonts w:ascii="Arial" w:hAnsi="Arial" w:cs="Arial"/>
          <w:sz w:val="24"/>
          <w:szCs w:val="24"/>
          <w:lang w:val="en-US"/>
        </w:rPr>
        <w:tab/>
      </w:r>
      <w:r w:rsidRPr="0085537C">
        <w:rPr>
          <w:rFonts w:ascii="Tahoma" w:hAnsi="Tahoma" w:cs="Tahoma"/>
          <w:b/>
          <w:bCs/>
          <w:color w:val="000000"/>
          <w:sz w:val="20"/>
          <w:szCs w:val="20"/>
          <w:lang w:val="en-US"/>
        </w:rPr>
        <w:t xml:space="preserve">INSTAL·LACIÓ "TOURNEAROUND" </w:t>
      </w:r>
      <w:proofErr w:type="gramStart"/>
      <w:r w:rsidRPr="0085537C">
        <w:rPr>
          <w:rFonts w:ascii="Tahoma" w:hAnsi="Tahoma" w:cs="Tahoma"/>
          <w:b/>
          <w:bCs/>
          <w:color w:val="000000"/>
          <w:sz w:val="20"/>
          <w:szCs w:val="20"/>
          <w:lang w:val="en-US"/>
        </w:rPr>
        <w:t>A</w:t>
      </w:r>
      <w:proofErr w:type="gramEnd"/>
      <w:r w:rsidRPr="0085537C">
        <w:rPr>
          <w:rFonts w:ascii="Tahoma" w:hAnsi="Tahoma" w:cs="Tahoma"/>
          <w:b/>
          <w:bCs/>
          <w:color w:val="000000"/>
          <w:sz w:val="20"/>
          <w:szCs w:val="20"/>
          <w:lang w:val="en-US"/>
        </w:rPr>
        <w:t xml:space="preserve"> L'HÔTEL AUDESSAN, MONTPELLIER.</w:t>
      </w:r>
    </w:p>
    <w:p w:rsidR="0085537C" w:rsidRDefault="0085537C" w:rsidP="0085537C">
      <w:pPr>
        <w:widowControl w:val="0"/>
        <w:tabs>
          <w:tab w:val="left" w:pos="566"/>
        </w:tabs>
        <w:autoSpaceDE w:val="0"/>
        <w:autoSpaceDN w:val="0"/>
        <w:adjustRightInd w:val="0"/>
        <w:spacing w:after="0" w:line="240" w:lineRule="auto"/>
        <w:rPr>
          <w:rFonts w:ascii="Tahoma" w:hAnsi="Tahoma" w:cs="Tahoma"/>
          <w:color w:val="000000"/>
        </w:rPr>
      </w:pPr>
      <w:r w:rsidRPr="0085537C">
        <w:rPr>
          <w:rFonts w:ascii="Arial" w:hAnsi="Arial" w:cs="Arial"/>
          <w:sz w:val="24"/>
          <w:szCs w:val="24"/>
          <w:lang w:val="en-US"/>
        </w:rPr>
        <w:tab/>
      </w:r>
      <w:r>
        <w:rPr>
          <w:rFonts w:ascii="Tahoma" w:hAnsi="Tahoma" w:cs="Tahoma"/>
          <w:color w:val="000000"/>
          <w:sz w:val="16"/>
          <w:szCs w:val="16"/>
        </w:rPr>
        <w:t>9 RUE DE LA VIEILLE-INTENDANCE</w:t>
      </w:r>
    </w:p>
    <w:p w:rsidR="0085537C" w:rsidRDefault="0085537C" w:rsidP="0085537C">
      <w:pPr>
        <w:widowControl w:val="0"/>
        <w:tabs>
          <w:tab w:val="left" w:pos="570"/>
        </w:tabs>
        <w:autoSpaceDE w:val="0"/>
        <w:autoSpaceDN w:val="0"/>
        <w:adjustRightInd w:val="0"/>
        <w:spacing w:after="0" w:line="240" w:lineRule="auto"/>
        <w:rPr>
          <w:rFonts w:ascii="Times New Roman" w:hAnsi="Times New Roman" w:cs="Times New Roman"/>
          <w:color w:val="000000"/>
          <w:sz w:val="21"/>
          <w:szCs w:val="21"/>
        </w:rPr>
      </w:pPr>
      <w:r>
        <w:rPr>
          <w:rFonts w:ascii="Arial" w:hAnsi="Arial" w:cs="Arial"/>
          <w:sz w:val="24"/>
          <w:szCs w:val="24"/>
        </w:rPr>
        <w:tab/>
      </w:r>
      <w:r>
        <w:rPr>
          <w:rFonts w:ascii="Times New Roman" w:hAnsi="Times New Roman" w:cs="Times New Roman"/>
          <w:color w:val="000000"/>
          <w:sz w:val="16"/>
          <w:szCs w:val="16"/>
        </w:rPr>
        <w:t>MONTPELLIER</w:t>
      </w:r>
    </w:p>
    <w:p w:rsidR="0085537C" w:rsidRDefault="0085537C" w:rsidP="0085537C">
      <w:pPr>
        <w:widowControl w:val="0"/>
        <w:tabs>
          <w:tab w:val="left" w:pos="566"/>
        </w:tabs>
        <w:autoSpaceDE w:val="0"/>
        <w:autoSpaceDN w:val="0"/>
        <w:adjustRightInd w:val="0"/>
        <w:spacing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FRANÇA</w:t>
      </w:r>
    </w:p>
    <w:p w:rsidR="0085537C" w:rsidRDefault="0085537C" w:rsidP="0085537C">
      <w:pPr>
        <w:widowControl w:val="0"/>
        <w:tabs>
          <w:tab w:val="left" w:pos="566"/>
        </w:tabs>
        <w:autoSpaceDE w:val="0"/>
        <w:autoSpaceDN w:val="0"/>
        <w:adjustRightInd w:val="0"/>
        <w:spacing w:before="33" w:after="0" w:line="240" w:lineRule="auto"/>
        <w:rPr>
          <w:rFonts w:ascii="Tahoma" w:hAnsi="Tahoma" w:cs="Tahoma"/>
          <w:b/>
          <w:bCs/>
          <w:color w:val="000000"/>
        </w:rPr>
      </w:pPr>
      <w:r>
        <w:rPr>
          <w:rFonts w:ascii="Arial" w:hAnsi="Arial" w:cs="Arial"/>
          <w:sz w:val="24"/>
          <w:szCs w:val="24"/>
        </w:rPr>
        <w:tab/>
      </w:r>
      <w:proofErr w:type="spellStart"/>
      <w:r>
        <w:rPr>
          <w:rFonts w:ascii="Tahoma" w:hAnsi="Tahoma" w:cs="Tahoma"/>
          <w:b/>
          <w:bCs/>
          <w:color w:val="000000"/>
          <w:sz w:val="16"/>
          <w:szCs w:val="16"/>
        </w:rPr>
        <w:t>Autors</w:t>
      </w:r>
      <w:proofErr w:type="spellEnd"/>
      <w:r>
        <w:rPr>
          <w:rFonts w:ascii="Tahoma" w:hAnsi="Tahoma" w:cs="Tahoma"/>
          <w:b/>
          <w:bCs/>
          <w:color w:val="000000"/>
          <w:sz w:val="16"/>
          <w:szCs w:val="16"/>
        </w:rPr>
        <w:t>:</w:t>
      </w:r>
    </w:p>
    <w:p w:rsidR="0085537C" w:rsidRPr="0085537C" w:rsidRDefault="0085537C" w:rsidP="0085537C">
      <w:pPr>
        <w:widowControl w:val="0"/>
        <w:tabs>
          <w:tab w:val="left" w:pos="570"/>
        </w:tabs>
        <w:autoSpaceDE w:val="0"/>
        <w:autoSpaceDN w:val="0"/>
        <w:adjustRightInd w:val="0"/>
        <w:spacing w:before="29" w:after="0" w:line="240" w:lineRule="auto"/>
        <w:rPr>
          <w:rFonts w:ascii="Tahoma" w:hAnsi="Tahoma" w:cs="Tahoma"/>
          <w:color w:val="000000"/>
        </w:rPr>
      </w:pPr>
      <w:r>
        <w:rPr>
          <w:rFonts w:ascii="Arial" w:hAnsi="Arial" w:cs="Arial"/>
          <w:sz w:val="24"/>
          <w:szCs w:val="24"/>
        </w:rPr>
        <w:tab/>
      </w:r>
      <w:r>
        <w:rPr>
          <w:rFonts w:ascii="Tahoma" w:hAnsi="Tahoma" w:cs="Tahoma"/>
          <w:color w:val="000000"/>
          <w:sz w:val="16"/>
          <w:szCs w:val="16"/>
        </w:rPr>
        <w:t xml:space="preserve">CRISTINA BESTRATEN DEL PINO, AINA BIGORRA GONZÁLEZ, ERIK HERRERA ITURAT, </w:t>
      </w:r>
      <w:proofErr w:type="spellStart"/>
      <w:r>
        <w:rPr>
          <w:rFonts w:ascii="Tahoma" w:hAnsi="Tahoma" w:cs="Tahoma"/>
          <w:color w:val="000000"/>
          <w:sz w:val="16"/>
          <w:szCs w:val="16"/>
        </w:rPr>
        <w:t>arquitectes</w:t>
      </w:r>
      <w:proofErr w:type="spellEnd"/>
      <w:r>
        <w:rPr>
          <w:rFonts w:ascii="Tahoma" w:hAnsi="Tahoma" w:cs="Tahoma"/>
          <w:color w:val="000000"/>
          <w:sz w:val="16"/>
          <w:szCs w:val="16"/>
        </w:rPr>
        <w:t xml:space="preserve">   </w:t>
      </w:r>
    </w:p>
    <w:p w:rsidR="0085537C" w:rsidRDefault="0085537C" w:rsidP="0085537C">
      <w:pPr>
        <w:widowControl w:val="0"/>
        <w:tabs>
          <w:tab w:val="left" w:pos="570"/>
        </w:tabs>
        <w:autoSpaceDE w:val="0"/>
        <w:autoSpaceDN w:val="0"/>
        <w:adjustRightInd w:val="0"/>
        <w:spacing w:after="0" w:line="240" w:lineRule="auto"/>
        <w:rPr>
          <w:rFonts w:ascii="Tahoma" w:hAnsi="Tahoma" w:cs="Tahoma"/>
          <w:color w:val="000000"/>
        </w:rPr>
      </w:pPr>
      <w:r>
        <w:rPr>
          <w:rFonts w:ascii="Tahoma" w:hAnsi="Tahoma" w:cs="Tahoma"/>
          <w:color w:val="000000"/>
          <w:sz w:val="16"/>
          <w:szCs w:val="16"/>
        </w:rPr>
        <w:tab/>
        <w:t>(DONDECABENTRES)</w:t>
      </w:r>
    </w:p>
    <w:p w:rsidR="0085537C" w:rsidRDefault="0085537C" w:rsidP="0085537C">
      <w:pPr>
        <w:widowControl w:val="0"/>
        <w:tabs>
          <w:tab w:val="left" w:pos="566"/>
        </w:tabs>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85537C" w:rsidRDefault="0085537C" w:rsidP="0085537C">
      <w:pPr>
        <w:widowControl w:val="0"/>
        <w:tabs>
          <w:tab w:val="left" w:pos="566"/>
        </w:tabs>
        <w:autoSpaceDE w:val="0"/>
        <w:autoSpaceDN w:val="0"/>
        <w:adjustRightInd w:val="0"/>
        <w:spacing w:after="0" w:line="240" w:lineRule="auto"/>
        <w:rPr>
          <w:rFonts w:ascii="Tahoma" w:hAnsi="Tahoma" w:cs="Tahoma"/>
          <w:b/>
          <w:bCs/>
          <w:color w:val="000000"/>
        </w:rPr>
      </w:pPr>
      <w:r>
        <w:rPr>
          <w:rFonts w:ascii="Arial" w:hAnsi="Arial" w:cs="Arial"/>
          <w:sz w:val="24"/>
          <w:szCs w:val="24"/>
        </w:rPr>
        <w:tab/>
      </w:r>
      <w:r>
        <w:rPr>
          <w:noProof/>
          <w:lang w:eastAsia="es-ES"/>
        </w:rPr>
        <w:drawing>
          <wp:inline distT="0" distB="0" distL="0" distR="0">
            <wp:extent cx="3508491" cy="195809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3508936" cy="1958338"/>
                    </a:xfrm>
                    <a:prstGeom prst="rect">
                      <a:avLst/>
                    </a:prstGeom>
                    <a:solidFill>
                      <a:srgbClr val="FFFFFF">
                        <a:alpha val="0"/>
                      </a:srgbClr>
                    </a:solidFill>
                    <a:ln w="9525">
                      <a:noFill/>
                      <a:miter lim="800000"/>
                      <a:headEnd/>
                      <a:tailEnd/>
                    </a:ln>
                  </pic:spPr>
                </pic:pic>
              </a:graphicData>
            </a:graphic>
          </wp:inline>
        </w:drawing>
      </w:r>
    </w:p>
    <w:p w:rsidR="0085537C" w:rsidRDefault="0085537C" w:rsidP="0085537C">
      <w:pPr>
        <w:widowControl w:val="0"/>
        <w:tabs>
          <w:tab w:val="left" w:pos="566"/>
          <w:tab w:val="left" w:pos="1753"/>
        </w:tabs>
        <w:autoSpaceDE w:val="0"/>
        <w:autoSpaceDN w:val="0"/>
        <w:adjustRightInd w:val="0"/>
        <w:spacing w:before="28" w:after="0" w:line="240" w:lineRule="auto"/>
        <w:rPr>
          <w:rFonts w:ascii="Tahoma" w:hAnsi="Tahoma" w:cs="Tahoma"/>
          <w:color w:val="000000"/>
        </w:rPr>
      </w:pPr>
      <w:r>
        <w:rPr>
          <w:rFonts w:ascii="Arial" w:hAnsi="Arial" w:cs="Arial"/>
          <w:sz w:val="24"/>
          <w:szCs w:val="24"/>
        </w:rPr>
        <w:tab/>
      </w:r>
      <w:proofErr w:type="spellStart"/>
      <w:r>
        <w:rPr>
          <w:rFonts w:ascii="Tahoma" w:hAnsi="Tahoma" w:cs="Tahoma"/>
          <w:b/>
          <w:bCs/>
          <w:color w:val="000000"/>
          <w:sz w:val="16"/>
          <w:szCs w:val="16"/>
        </w:rPr>
        <w:t>Fotògraf</w:t>
      </w:r>
      <w:proofErr w:type="spellEnd"/>
      <w:r>
        <w:rPr>
          <w:rFonts w:ascii="Tahoma" w:hAnsi="Tahoma" w:cs="Tahoma"/>
          <w:b/>
          <w:bCs/>
          <w:color w:val="000000"/>
          <w:sz w:val="16"/>
          <w:szCs w:val="16"/>
        </w:rPr>
        <w:t>:</w:t>
      </w:r>
      <w:r>
        <w:rPr>
          <w:rFonts w:ascii="Arial" w:hAnsi="Arial" w:cs="Arial"/>
          <w:sz w:val="24"/>
          <w:szCs w:val="24"/>
        </w:rPr>
        <w:t xml:space="preserve"> </w:t>
      </w:r>
      <w:r>
        <w:rPr>
          <w:rFonts w:ascii="Tahoma" w:hAnsi="Tahoma" w:cs="Tahoma"/>
          <w:color w:val="000000"/>
          <w:sz w:val="16"/>
          <w:szCs w:val="16"/>
        </w:rPr>
        <w:t>DONDECABENTRES</w:t>
      </w:r>
    </w:p>
    <w:p w:rsidR="0085537C" w:rsidRPr="0084334E" w:rsidRDefault="0085537C" w:rsidP="0009568B"/>
    <w:sectPr w:rsidR="0085537C" w:rsidRPr="0084334E" w:rsidSect="00C06F9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font183">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hyphenationZone w:val="425"/>
  <w:characterSpacingControl w:val="doNotCompress"/>
  <w:compat/>
  <w:rsids>
    <w:rsidRoot w:val="0009568B"/>
    <w:rsid w:val="00010E44"/>
    <w:rsid w:val="0009568B"/>
    <w:rsid w:val="000A2B05"/>
    <w:rsid w:val="000C7244"/>
    <w:rsid w:val="00151A0D"/>
    <w:rsid w:val="0016141A"/>
    <w:rsid w:val="00176608"/>
    <w:rsid w:val="001A65B2"/>
    <w:rsid w:val="001B04A7"/>
    <w:rsid w:val="001D3103"/>
    <w:rsid w:val="001E4C5C"/>
    <w:rsid w:val="001E7156"/>
    <w:rsid w:val="00216A1C"/>
    <w:rsid w:val="00257429"/>
    <w:rsid w:val="00272A66"/>
    <w:rsid w:val="00277CD1"/>
    <w:rsid w:val="002C5DD6"/>
    <w:rsid w:val="002D3BBD"/>
    <w:rsid w:val="0031646E"/>
    <w:rsid w:val="003455F4"/>
    <w:rsid w:val="00393E18"/>
    <w:rsid w:val="00396D56"/>
    <w:rsid w:val="003A186B"/>
    <w:rsid w:val="003B3F48"/>
    <w:rsid w:val="003C0765"/>
    <w:rsid w:val="003D02CF"/>
    <w:rsid w:val="0041785D"/>
    <w:rsid w:val="00460F45"/>
    <w:rsid w:val="004E5C9B"/>
    <w:rsid w:val="0050795F"/>
    <w:rsid w:val="005423D0"/>
    <w:rsid w:val="005A6A9C"/>
    <w:rsid w:val="005B0389"/>
    <w:rsid w:val="005D6BF3"/>
    <w:rsid w:val="006079D5"/>
    <w:rsid w:val="0066101A"/>
    <w:rsid w:val="0072319B"/>
    <w:rsid w:val="007257BB"/>
    <w:rsid w:val="00756972"/>
    <w:rsid w:val="00780E41"/>
    <w:rsid w:val="008305CE"/>
    <w:rsid w:val="00837893"/>
    <w:rsid w:val="0084334E"/>
    <w:rsid w:val="0085537C"/>
    <w:rsid w:val="009226DF"/>
    <w:rsid w:val="00950490"/>
    <w:rsid w:val="00963A93"/>
    <w:rsid w:val="009758AC"/>
    <w:rsid w:val="009921A7"/>
    <w:rsid w:val="009A0808"/>
    <w:rsid w:val="009A38D6"/>
    <w:rsid w:val="009B5392"/>
    <w:rsid w:val="009D69E3"/>
    <w:rsid w:val="00A9269A"/>
    <w:rsid w:val="00AA6762"/>
    <w:rsid w:val="00AD6476"/>
    <w:rsid w:val="00AD71E1"/>
    <w:rsid w:val="00B03300"/>
    <w:rsid w:val="00B1365F"/>
    <w:rsid w:val="00B4421B"/>
    <w:rsid w:val="00BA34A8"/>
    <w:rsid w:val="00BC2EB7"/>
    <w:rsid w:val="00BD05E8"/>
    <w:rsid w:val="00BD4412"/>
    <w:rsid w:val="00C06F93"/>
    <w:rsid w:val="00C31DEA"/>
    <w:rsid w:val="00C926CD"/>
    <w:rsid w:val="00CE033B"/>
    <w:rsid w:val="00CF549C"/>
    <w:rsid w:val="00D903DB"/>
    <w:rsid w:val="00DF3A55"/>
    <w:rsid w:val="00DF52A5"/>
    <w:rsid w:val="00E009E5"/>
    <w:rsid w:val="00E04E1F"/>
    <w:rsid w:val="00E14D1B"/>
    <w:rsid w:val="00E42BB0"/>
    <w:rsid w:val="00E630BC"/>
    <w:rsid w:val="00EA6ECF"/>
    <w:rsid w:val="00EC4778"/>
    <w:rsid w:val="00ED5BA9"/>
    <w:rsid w:val="00EE4211"/>
    <w:rsid w:val="00EE4A31"/>
    <w:rsid w:val="00EE7723"/>
    <w:rsid w:val="00F56327"/>
    <w:rsid w:val="00F63E94"/>
    <w:rsid w:val="00FC5ED5"/>
    <w:rsid w:val="00FE575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68B"/>
    <w:pPr>
      <w:suppressAutoHyphens/>
    </w:pPr>
    <w:rPr>
      <w:rFonts w:ascii="Calibri" w:eastAsia="Lucida Sans Unicode" w:hAnsi="Calibri" w:cs="font183"/>
      <w:kern w:val="1"/>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956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568B"/>
    <w:rPr>
      <w:rFonts w:ascii="Tahoma" w:eastAsia="Lucida Sans Unicode" w:hAnsi="Tahoma" w:cs="Tahoma"/>
      <w:kern w:val="1"/>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13</Pages>
  <Words>2024</Words>
  <Characters>11133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13131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cp:revision>
  <dcterms:created xsi:type="dcterms:W3CDTF">2014-05-09T08:18:00Z</dcterms:created>
  <dcterms:modified xsi:type="dcterms:W3CDTF">2014-05-15T08:40:00Z</dcterms:modified>
</cp:coreProperties>
</file>